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5FF" w:rsidRDefault="00B145F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145FF" w:rsidRDefault="00B145FF">
      <w:pPr>
        <w:pStyle w:val="ConsPlusNormal"/>
        <w:jc w:val="both"/>
        <w:outlineLvl w:val="0"/>
      </w:pPr>
    </w:p>
    <w:p w:rsidR="00B145FF" w:rsidRDefault="00B145FF">
      <w:pPr>
        <w:pStyle w:val="ConsPlusTitle"/>
        <w:jc w:val="center"/>
        <w:outlineLvl w:val="0"/>
      </w:pPr>
      <w:r>
        <w:t>МИНИСТЕРСТВО ТРУДА И СОЦИАЛЬНОГО РАЗВИТИЯ</w:t>
      </w:r>
    </w:p>
    <w:p w:rsidR="00B145FF" w:rsidRDefault="00B145FF">
      <w:pPr>
        <w:pStyle w:val="ConsPlusTitle"/>
        <w:jc w:val="center"/>
      </w:pPr>
      <w:r>
        <w:t>КАРАЧАЕВО-ЧЕРКЕССКОЙ РЕСПУБЛИКИ</w:t>
      </w:r>
    </w:p>
    <w:p w:rsidR="00B145FF" w:rsidRDefault="00B145FF">
      <w:pPr>
        <w:pStyle w:val="ConsPlusTitle"/>
        <w:jc w:val="both"/>
      </w:pPr>
    </w:p>
    <w:p w:rsidR="00B145FF" w:rsidRDefault="00B145FF">
      <w:pPr>
        <w:pStyle w:val="ConsPlusTitle"/>
        <w:jc w:val="center"/>
      </w:pPr>
      <w:r>
        <w:t>ПРИКАЗ</w:t>
      </w:r>
    </w:p>
    <w:p w:rsidR="00B145FF" w:rsidRDefault="00B145FF">
      <w:pPr>
        <w:pStyle w:val="ConsPlusTitle"/>
        <w:jc w:val="center"/>
      </w:pPr>
      <w:r>
        <w:t>от 21 июня 2021 г. N 114</w:t>
      </w:r>
    </w:p>
    <w:p w:rsidR="00B145FF" w:rsidRDefault="00B145FF">
      <w:pPr>
        <w:pStyle w:val="ConsPlusTitle"/>
        <w:jc w:val="both"/>
      </w:pPr>
    </w:p>
    <w:p w:rsidR="00B145FF" w:rsidRDefault="00B145FF">
      <w:pPr>
        <w:pStyle w:val="ConsPlusTitle"/>
        <w:jc w:val="center"/>
      </w:pPr>
      <w:r>
        <w:t>ОБ УТВЕРЖДЕНИИ АДМИНИСТРАТИВНОГО РЕГЛАМЕНТА</w:t>
      </w:r>
    </w:p>
    <w:p w:rsidR="00B145FF" w:rsidRDefault="00B145FF">
      <w:pPr>
        <w:pStyle w:val="ConsPlusTitle"/>
        <w:jc w:val="center"/>
      </w:pPr>
      <w:r>
        <w:t>ПО ПРЕДОСТАВЛЕНИЮ ОРГАНАМИ МЕСТНОГО САМОУПРАВЛЕНИЯ</w:t>
      </w:r>
    </w:p>
    <w:p w:rsidR="00B145FF" w:rsidRDefault="00B145FF">
      <w:pPr>
        <w:pStyle w:val="ConsPlusTitle"/>
        <w:jc w:val="center"/>
      </w:pPr>
      <w:r>
        <w:t>МУНИЦИПАЛЬНЫХ РАЙОНОВ И ГОРОДСКИХ ОКРУГОВ</w:t>
      </w:r>
    </w:p>
    <w:p w:rsidR="00B145FF" w:rsidRDefault="00B145FF">
      <w:pPr>
        <w:pStyle w:val="ConsPlusTitle"/>
        <w:jc w:val="center"/>
      </w:pPr>
      <w:r>
        <w:t>КАРАЧАЕВО-ЧЕРКЕССКОЙ РЕСПУБЛИКИ ГОСУДАРСТВЕННОЙ УСЛУГИ</w:t>
      </w:r>
    </w:p>
    <w:p w:rsidR="00B145FF" w:rsidRDefault="00B145FF">
      <w:pPr>
        <w:pStyle w:val="ConsPlusTitle"/>
        <w:jc w:val="center"/>
      </w:pPr>
      <w:r>
        <w:t>"ПРЕДОСТАВЛЕНИЕ МЕР СОЦИАЛЬНОЙ ПОДДЕРЖКИ ПО ОПЛАТЕ ЖИЛОГО</w:t>
      </w:r>
    </w:p>
    <w:p w:rsidR="00B145FF" w:rsidRDefault="00B145FF">
      <w:pPr>
        <w:pStyle w:val="ConsPlusTitle"/>
        <w:jc w:val="center"/>
      </w:pPr>
      <w:r>
        <w:t>ПОМЕЩЕНИЯ И КОММУНАЛЬНЫХ УСЛУГ ОТДЕЛЬНЫМ КАТЕГОРИЯМ ГРАЖДАН,</w:t>
      </w:r>
    </w:p>
    <w:p w:rsidR="00B145FF" w:rsidRDefault="00B145FF">
      <w:pPr>
        <w:pStyle w:val="ConsPlusTitle"/>
        <w:jc w:val="center"/>
      </w:pPr>
      <w:r>
        <w:t>ПРОЖИВАЮЩИМ В КАРАЧАЕВО-ЧЕРКЕССКОЙ РЕСПУБЛИКЕ"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ind w:firstLine="540"/>
        <w:jc w:val="both"/>
      </w:pPr>
      <w:r>
        <w:t xml:space="preserve">В целях реализации </w:t>
      </w:r>
      <w:hyperlink r:id="rId5">
        <w:r>
          <w:rPr>
            <w:color w:val="0000FF"/>
          </w:rPr>
          <w:t>постановления</w:t>
        </w:r>
      </w:hyperlink>
      <w:r>
        <w:t xml:space="preserve"> Правительства Карачаево-Черкесской Республики от 05.11.2009 N 403 "О предоставлении мер социальной поддержки по оплате жилого помещения и коммунальных услуг отдельным категориям граждан, проживающим в Карачаево-Черкесской Республике", </w:t>
      </w:r>
      <w:hyperlink r:id="rId6">
        <w:r>
          <w:rPr>
            <w:color w:val="0000FF"/>
          </w:rPr>
          <w:t>постановления</w:t>
        </w:r>
      </w:hyperlink>
      <w:r>
        <w:t xml:space="preserve"> Правительства Карачаево-Черкесской Республики от 09.10.2018 N 227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 приказываю: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r:id="rId7">
        <w:r>
          <w:rPr>
            <w:color w:val="0000FF"/>
          </w:rPr>
          <w:t>регламент</w:t>
        </w:r>
      </w:hyperlink>
      <w:r>
        <w:t xml:space="preserve"> по предоставлению органами местного самоуправления муниципальных районов и городских округов Карачаево-Черкесской Республики государственной услуги "Предоставление мер социальной поддержки по оплате жилого помещения и коммунальных услуг отдельным категориям граждан, проживающим в Карачаево-Черкесской Республике" согласно приложению.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2. Отделу организации назначения и выплаты субсидий и мер социальной поддержки по оплате жилищно-коммунальных услуг Министерства труда и социального развития Карачаево-Черкесской Республики обеспечить оказание методической и консультационной помощи органам местного самоуправления муниципальных районов и городских округов Карачаево-Черкесской Республики по предоставлению государственной услуги "Предоставление мер социальной поддержки по оплате жилого помещения и коммунальных услуг отдельным категориям граждан, проживающим в Карачаево-Черкесской Республике"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3. Настоящий Административный регламент разместить на официальном сайте Министерства труда и социального развития Карачаево-Черкесской Республики.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4. Контроль за исполнением настоящего приказа возложить на заместителя Министра, курирующего данный вопрос.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jc w:val="right"/>
      </w:pPr>
      <w:r>
        <w:t>Министр</w:t>
      </w:r>
    </w:p>
    <w:p w:rsidR="00B145FF" w:rsidRDefault="00B145FF">
      <w:pPr>
        <w:pStyle w:val="ConsPlusNormal"/>
        <w:jc w:val="right"/>
      </w:pPr>
      <w:r>
        <w:t>труда и социального развития</w:t>
      </w:r>
    </w:p>
    <w:p w:rsidR="00B145FF" w:rsidRDefault="00B145FF">
      <w:pPr>
        <w:pStyle w:val="ConsPlusNormal"/>
        <w:jc w:val="right"/>
      </w:pPr>
      <w:r>
        <w:t>Карачаево-Черкесской Республики</w:t>
      </w:r>
    </w:p>
    <w:p w:rsidR="00B145FF" w:rsidRDefault="00B145FF">
      <w:pPr>
        <w:pStyle w:val="ConsPlusNormal"/>
        <w:jc w:val="right"/>
      </w:pPr>
      <w:r>
        <w:t>Р.А.ШАКОВ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jc w:val="right"/>
        <w:outlineLvl w:val="0"/>
      </w:pPr>
      <w:r>
        <w:t>Приложение</w:t>
      </w:r>
    </w:p>
    <w:p w:rsidR="00B145FF" w:rsidRDefault="00B145FF">
      <w:pPr>
        <w:pStyle w:val="ConsPlusNormal"/>
        <w:jc w:val="right"/>
      </w:pPr>
      <w:r>
        <w:lastRenderedPageBreak/>
        <w:t>к приказу Министерства труда</w:t>
      </w:r>
    </w:p>
    <w:p w:rsidR="00B145FF" w:rsidRDefault="00B145FF">
      <w:pPr>
        <w:pStyle w:val="ConsPlusNormal"/>
        <w:jc w:val="right"/>
      </w:pPr>
      <w:r>
        <w:t>и социального развития КЧР</w:t>
      </w:r>
    </w:p>
    <w:p w:rsidR="00B145FF" w:rsidRDefault="00B145FF">
      <w:pPr>
        <w:pStyle w:val="ConsPlusNormal"/>
        <w:jc w:val="right"/>
      </w:pPr>
      <w:r>
        <w:t>от 21.06.2021 N 114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Title"/>
        <w:jc w:val="center"/>
      </w:pPr>
      <w:r>
        <w:t>АДМИНИСТРАТИВНЫЙ РЕГЛАМЕНТ</w:t>
      </w:r>
    </w:p>
    <w:p w:rsidR="00B145FF" w:rsidRDefault="00B145FF">
      <w:pPr>
        <w:pStyle w:val="ConsPlusTitle"/>
        <w:jc w:val="center"/>
      </w:pPr>
      <w:r>
        <w:t>ПО ПРЕДОСТАВЛЕНИЮ ОРГАНАМИ МЕСТНОГО САМОУПРАВЛЕНИЯ</w:t>
      </w:r>
    </w:p>
    <w:p w:rsidR="00B145FF" w:rsidRDefault="00B145FF">
      <w:pPr>
        <w:pStyle w:val="ConsPlusTitle"/>
        <w:jc w:val="center"/>
      </w:pPr>
      <w:r>
        <w:t>МУНИЦИПАЛЬНЫХ РАЙОНОВ И ГОРОДСКИХ ОКРУГОВ</w:t>
      </w:r>
    </w:p>
    <w:p w:rsidR="00B145FF" w:rsidRDefault="00B145FF">
      <w:pPr>
        <w:pStyle w:val="ConsPlusTitle"/>
        <w:jc w:val="center"/>
      </w:pPr>
      <w:r>
        <w:t>КАРАЧАЕВО-ЧЕРКЕССКОЙ РЕСПУБЛИКИ ГОСУДАРСТВЕННОЙ УСЛУГИ</w:t>
      </w:r>
    </w:p>
    <w:p w:rsidR="00B145FF" w:rsidRDefault="00B145FF">
      <w:pPr>
        <w:pStyle w:val="ConsPlusTitle"/>
        <w:jc w:val="center"/>
      </w:pPr>
      <w:r>
        <w:t>"ПРЕДОСТАВЛЕНИЕ МЕР СОЦИАЛЬНОЙ ПОДДЕРЖКИ ПО ОПЛАТЕ ЖИЛОГО</w:t>
      </w:r>
    </w:p>
    <w:p w:rsidR="00B145FF" w:rsidRDefault="00B145FF">
      <w:pPr>
        <w:pStyle w:val="ConsPlusTitle"/>
        <w:jc w:val="center"/>
      </w:pPr>
      <w:r>
        <w:t>ПОМЕЩЕНИЯ И КОММУНАЛЬНЫХ УСЛУГ ОТДЕЛЬНЫМ КАТЕГОРИЯМ ГРАЖДАН,</w:t>
      </w:r>
    </w:p>
    <w:p w:rsidR="00B145FF" w:rsidRDefault="00B145FF">
      <w:pPr>
        <w:pStyle w:val="ConsPlusTitle"/>
        <w:jc w:val="center"/>
      </w:pPr>
      <w:r>
        <w:t>ПРОЖИВАЮЩИМ В КАРАЧАЕВО-ЧЕРКЕССКОЙ РЕСПУБЛИКЕ"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Title"/>
        <w:jc w:val="center"/>
        <w:outlineLvl w:val="1"/>
      </w:pPr>
      <w:r>
        <w:t>Раздел 1. ОБЩИЕ ПОЛОЖЕНИЯ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Title"/>
        <w:jc w:val="center"/>
        <w:outlineLvl w:val="2"/>
      </w:pPr>
      <w:r>
        <w:t>1.1. Предмет регулирования регламента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ind w:firstLine="540"/>
        <w:jc w:val="both"/>
      </w:pPr>
      <w:r>
        <w:t>Настоящий Административный регламент определяет сроки и последовательность административных процедур и действий органов местного самоуправления муниципальных районов и городских округов Карачаево-Черкесской Республики (далее - уполномоченный орган) по предоставлению государственной услуги в сфере переданных отдельных полномочий Карачаево-Черкесской Республики по предоставлению мер социальной поддержки по оплате жилого помещения и коммунальных услуг отдельным категориям граждан, проживающим в Карачаево-Черкесской Республике (далее соответственно - Административный регламент, государственная услуга), порядок взаимодействия между структурными подразделениями уполномоченных органов при предоставлении государственной услуги.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Title"/>
        <w:jc w:val="center"/>
        <w:outlineLvl w:val="2"/>
      </w:pPr>
      <w:r>
        <w:t>1.2. Круг заявителей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ind w:firstLine="540"/>
        <w:jc w:val="both"/>
      </w:pPr>
      <w:r>
        <w:t>Заявителями на предоставление государственной услуги являются граждане Российской Федерации, постоянно проживающие на территории Карачаево-Черкесской Республики из числа: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1) 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2) инвалидов вследствие чернобыльской катастрофы из числа: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дел. Государственной противопожарной службы, проходивших (проходящих) службу в зоне отчуждения;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 xml:space="preserve">граждан, эвакуированных из зоны отчуждения и переселенных из зоны </w:t>
      </w:r>
      <w:proofErr w:type="gramStart"/>
      <w:r>
        <w:t>отселения</w:t>
      </w:r>
      <w:proofErr w:type="gramEnd"/>
      <w:r>
        <w:t xml:space="preserve"> либо выехавших в добровольном порядке из указанных зон после принятия решения об эвакуации;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 xml:space="preserve">3) граждан (в том числе временно направленных или командированных), принимавших в </w:t>
      </w:r>
      <w:r>
        <w:lastRenderedPageBreak/>
        <w:t>1986 - 1987 годах участие в работах по ликвидации последствий чернобыльской катастрофы в пределах зоны отчуждения или занятых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ка Чернобыльской АЭС; военнослужащих и военнообязанных, призванных на специальные сборы и привлеченных в этот период для выполнения работ, связанных с ликвидацией последствий чернобыльской катастрофы в пределах зоны отчуждения, включая летно-подъемный, инженерно-технический составы гражданской авиации, независимо от места дислокации и выполнявшихся работ; лиц начальствующего и рядового состава органов внутренних дел, проходивших в 1986 - 1987 годах службу в зоне отчуждения; граждан, в том числе военнослужащих и военнообязанных, призванных на военные сборы и принимавших участие в 1988 - 1990 годах в работах по объекту "Укрытие"; младшего и среднего медицинского персонала, врачей и других работников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их; рабочем месте, соответствующей профилю. проводимой работы), получивших сверхнормативные дозы облучения при оказании медицинской помощи и обслуживании в период с 26 апреля по 30 июня 1986 года лиц, пострадавших в результате чернобыльской катастрофы и являвшихся источником ионизирующих излучений;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4) членов семьи, потерявших кормильца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на семьи умерших инвалидов и участников ликвидации последствий катастрофы на Чернобыльской АЭС из числа вышеперечисленных категорий граждан;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5) граждан, эвакуированных (в том числе выехавшие добровольно) в 1986 году из зоны отчуждения или переселенных (переселяемых), в том числе выехавших добровольно, из зоны отселения в 1986 году и в последующие годы, включая детей, в том числе детей, которые в момент эвакуации находились (находятся) в состоянии внутриутробного развития;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6) рабочих и служащих, а также военнослужащих, лиц начальствующего и рядового состава органов внутренних дел, Государственной противопожарной службы, получивших профессиональные заболевания, связанные с лучевым воздействием на работах в зоне отчуждения;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7) детей и подростков, страдающих болезнями вследствие чернобыльской катастрофы или обусловленными генетическими последствиями радиоактивного облучения одного из родителей;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8) граждан, получивших лучевую болезнь, другие заболевания, включенные в перечень заболеваний, возникновение или обострение которых обусловлены воздействием радиации вследствие аварии в 1957 году на производственном объединения "Маяк" и сбросов радиоактивных отходов в реку Теча;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9) граждан, ставших инвалидами в результате воздействия радиации вследствие, аварии в 1957 году на производственном объединении "Маяк" и сбросов радиоактивных отходов в реку Теча;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 xml:space="preserve">10) граждан (в том числе временно направленных или командированных), включая военнослужащих и.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принимавших в 1957 - 1958 годах непосредственное участие в работах по ликвидации последствий аварии в 1957 году на производственном объединении "Маяк", а также на граждан,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занятых на работах по проведению защитных мероприятий и реабилитации радиоактивно загрязненных территорий вдоль реки Теча в 1949 - </w:t>
      </w:r>
      <w:r>
        <w:lastRenderedPageBreak/>
        <w:t>1956 годах;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11). граждан, эвакуированных (переселенных), а также добровольно выехавших из населенных пунктов (в том числе эвакуированных (переселенных) в пределах населенных пунктов, где эвакуация (переселение) производилась частично), подвергшихся радиоактивному загрязнению вследствие аварии в 1957 году на производственном объединении "Маяк" и сбросов радиоактивных отходов в реку Теча, включая детей, в том числе детей, которые в момент эвакуации (переселения) находились в состоянии внутриутробного развития, а также на военнослужащих, вольнонаемный состав войсковых частей и спецконтингент, эвакуированных в 1957 году из зоны радиоактивного загрязнения. К добровольно выехавшим гражданам относятся граждане, выехавшие с 29 сентября 1957 года по 31 декабря 1960 года включительно из населенных пунктов, подвергшихся радиоактивному загрязнению вследствие аварии в 1957 году на производственном объединении "Маяк", а также выехавшие с 1949 года по 1962 год включительно из населенных пунктов (в том числе переселившиеся в пределах населенных пунктов, где переселение производилось частично), подвергшихся радиоактивному загрязнению вследствие сбросов радиоактивных отходов в реку Теча;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12) членов семьи, потерявших кормильца из числа умерших вследствие лучевой болезни и других заболеваний, возникших в связи с воздействием радиации, а также членов семьи умерших инвалидов, если смерть явилась следствием воздействия радиации в результате аварии в 1957 году на производственном объединении "Маяк" и сбросов радиоактивных отходов в реку Теча;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 xml:space="preserve">13) детей первого и второго поколения граждан, указанных в </w:t>
      </w:r>
      <w:hyperlink r:id="rId8">
        <w:r>
          <w:rPr>
            <w:color w:val="0000FF"/>
          </w:rPr>
          <w:t>статье 1</w:t>
        </w:r>
      </w:hyperlink>
      <w:r>
        <w:t xml:space="preserve"> Федерального закона от 26.11.1998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Теча", страдающие заболеваниями вследствие воздействия радиации на их родителей;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14) граждан из подразделений особого риска, ставших инвалидами;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 xml:space="preserve">15) членов семьи, потерявших кормильца из числа лиц, указанных в </w:t>
      </w:r>
      <w:hyperlink r:id="rId9">
        <w:r>
          <w:rPr>
            <w:color w:val="0000FF"/>
          </w:rPr>
          <w:t>пункте 1</w:t>
        </w:r>
      </w:hyperlink>
      <w:r>
        <w:t xml:space="preserve"> постановления Верховного Совета Российской Федерации от 27.12.1991 N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16) граждан, подвергшихся радиационному воздействию вследствие ядерных испытаний на Семипалатинском полигоне и получивших суммарную (накопленную) эффективную дозу облучения, превышающую 25 сЗв (бэр);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17) инвалидов Великой Отечественной войны и инвалидов боевых действий;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18) участников Великой Отечественной войны;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19) ветеранов боевых действий;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20) лиц, награжденных знаком "Жителю блокадного Ленинграда" признанных инвалидами вследствие общего заболевания, трудового увечья и других причин;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21) лиц, награжденных знаком "Житель осажденного Севастополя" признанных инвалидами вследствие общего заболевания, трудового увечья и других причин;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22) нетрудоспособных членов семьи погибших (умерших) инвалидов войны, участников Великой Отечественной войны, ветеранов боевых действий;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23) инвалидов и семей, имеющих детей инвалидов;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lastRenderedPageBreak/>
        <w:t>24)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 в период второй мировой войны, признанным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25) ветеранов труда;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26) реабилитированных лиц и лиц, пострадавших от политических репрессий;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27) многодетных семей и семей, в которых один или оба родителя являются инвалидами.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Title"/>
        <w:jc w:val="center"/>
        <w:outlineLvl w:val="2"/>
      </w:pPr>
      <w:r>
        <w:t>1.3. Требования к порядку информирования о предоставлении</w:t>
      </w:r>
    </w:p>
    <w:p w:rsidR="00B145FF" w:rsidRDefault="00B145FF">
      <w:pPr>
        <w:pStyle w:val="ConsPlusTitle"/>
        <w:jc w:val="center"/>
      </w:pPr>
      <w:r>
        <w:t>государственной услуги, в том числе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ind w:firstLine="540"/>
        <w:jc w:val="both"/>
      </w:pPr>
      <w:r>
        <w:t>1.3.1. Порядок получения информации заявителями по вопросам предоставления государственной услуги и услуг, которые являются необходимыми и обязательными для предоставления государственной услуги, сведений о ходе предоставления указанных услуг, в том числе с использованием федеральной государственной информационной системы "Единый портал государственных и муниципальных услуг (функций)"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Информацию о правилах предоставления государственной услуги заявитель может получить следующими способами: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лично;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посредством телефонной, факсимильной связи;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посредством электронной почты,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посредством почтовой связи;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на информационных стендах в помещениях уполномоченного органа, многофункциональных центрах предоставления государственных и муниципальных услуг Карачаево-Черкесской Республики (далее - МФЦ);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в информационно-телекоммуникационных сетях общего пользования: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на официальном сайте уполномоченного органа, МФЦ;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на Едином портале государственных услуг РФ (далее - ЕПГУ);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на Региональном портале государственных услуг КЧР (далее - РПГУ).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1.3.2. Порядок, форма и место размещения указанной в настоящем подпункте информации, в том числе 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услуги, а также на официальном сайте органа исполнительной власти Карачаево-Черкесской Республики, предоставляющего государственную услугу, организаций, участвующих в предоставлении государственной услуги, в сети "Интернет", а также в государственной информационной системе ЕПГУ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 xml:space="preserve">Информация о предоставлении государственной услуги предоставляется должностными лицами уполномоченного органа по телефону, на личном приеме, а также размещается на официальных сайтах уполномоченного органа в информационно-телекоммуникационной сети "Интернет" (далее соответственно - сеть "Интернет", сайт уполномоченного органа), в федеральной </w:t>
      </w:r>
      <w:r>
        <w:lastRenderedPageBreak/>
        <w:t>государственной информационной системе "Федеральный реестр государственных и муниципальных услуг (функций)" (далее - Федеральный реестр) и в ЕПГУ, РПГУ, а также на информационных стендах, оборудованных в помещениях уполномоченных органов, предназначенных для приема граждан.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Информация о местах нахождения уполномоченного органа, осуществляющих предоставление государственной услуги, их полных почтовых адресах, справочных телефонах и адресах официальных сайтов, а также о графике их работы размещается на официальном сайте Министерства труда и социального развития Карачаево-Черкесской Республики в сети "Интернет" по адресу: www.mintrudkchr.ru (далее - Министерство, официальный сайт Министерства), сайте уполномоченного органа, в Федеральном реестре, на ЕПГУ и РПГУ.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Информирование граждан о предоставлении государственной услуги производится путем: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публикации информационных материалов в средствах массовой информации, издания информационных брошюр, буклетов, иной печатной продукции;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размещения материалов на информационных стендах, оборудованных в помещениях уполномоченных органов, предназначенных для приема граждан;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размещения брошюр, буклетов и других печатных материалов в помещениях уполномоченных органов, предназначенных для приема граждан, а также в помещениях иных органов и организаций по согласованию с указанными органами и организациями, в помещениях МФЦ.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На информационных стендах в помещениях, предназначенных для приема граждан, в средствах массовой информации и в печатных изданиях размещается и публикуется следующая информация и документы: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о месте нахождения уполномоченных органов (полные почтовые адреса, адреса электронной почты, справочные номера телефонов уполномоченных органов, в том числе номера телефонов-автоинформаторов (при их наличии), графики работы);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выдержки из законодательных и иных нормативных правовых актов Карачаево-Черкесской Республики, регулирующих вопросы предоставления государственной услуги;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текст настоящего Административного регламента с приложениями (полная версия - на сайте уполномоченного органа, выдержки - на информационных стендах в помещениях, средствах массовой информации и в печатных изданиях);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перечень категорий граждан, которым может быть предоставлена государственная услуга;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информация о порядке предоставления государственной услуги;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образцы заполнения заявлений о предоставлении государственной услуги;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график приема граждан должностными лицами уполномоченного органа;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информация о порядке обжалования действий или бездействия должностных лиц, предоставляющих государственную услугу;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перечень МФЦ, адреса местонахождения, телефоны и территории обслуживания МФЦ.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 xml:space="preserve">Информирование производится должностным лицом уполномоченного органа, ответственным за информирование по вопросам предоставления государственной услуги (далее - должностное лицо), при непосредственном обращении гражданина в уполномоченный орган, посредством телефонной связи, посредством ответов на письменные обращения граждан, путем </w:t>
      </w:r>
      <w:r>
        <w:lastRenderedPageBreak/>
        <w:t>размещения информации на информационных стендах, оборудованных при входе в помещения уполномоченных органов, а также путем публикации информации в средствах массовой информации и издания и размещения информационных материалов (брошюр, буклетов).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Информирование граждан при личном обращении по вопросам предоставления государственной услуги осуществляется в соответствии с установленным режимом работы уполномоченного органа.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Информация о порядке предоставления государственной услуги размещается в Федеральном реестре, на ЕПГУ, РПГУ, на сайте уполномоченного органа.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На ЕПГУ, РПГУ размещаются следующая информация и документы: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круг заявителей;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срок предоставления государственной услуги;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результаты предоставления государственной услуги, порядок предоставления. документа, являющегося результатом предоставления государственной услуги;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исчерпывающий перечень оснований для приостановления или отказа в предоставлении государственной услуги;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формы заявлений (уведомлений, сообщений), используемые при предоставлении государственной услуги;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перечень МФЦ, в которых предоставляется государственная услуга, адреса местонахождения, телефоны и территории обслуживания МФЦ.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Информация на ЕПГУ, РПГУ и на сайте уполномоченного органа о порядке и сроках предоставления государственной услуги на основании сведений, содержащихся в федеральной государственной информационной системе "Федеральный реестр государственных и муниципальных услуг (функций)", предоставляется заявителю бесплатно.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При обращении заявителя лично или по телефону должностными лицами уполномоченного органа в соответствии с поступившим обращением может быть предоставлена информация о месте нахождения уполномоченного органа (почтовый адрес, график работ, справочные телефоны);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о порядке предоставления государственной услуги, о способах и сроках подачи заявлений;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о категориях граждан, которым предоставляется государственная услуга;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о нормативных правовых актах Карачаево-Черкесской Республики, регулирующих вопросы предоставления государственной услуги;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о перечне документов, необходимых для рассмотрения заявления о предоставлении государственной услуги, о сроках приема и регистрации заявления; о ходе предоставления государственной услуги;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lastRenderedPageBreak/>
        <w:t>о месте размещения на сайте уполномоченного органа информации по вопросам предоставления государственной услуги; о порядке обжалования действий или бездействия должностных лиц уполномоченных органов, предоставляющих государственную услугу.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Информация о предоставлении государственной услуги предоставляется бесплатно.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Title"/>
        <w:jc w:val="center"/>
        <w:outlineLvl w:val="1"/>
      </w:pPr>
      <w:r>
        <w:t>Раздел 2. СТАНДАРТ ПРЕДОСТАВЛЕНИЯ ГОСУДАРСТВЕННОЙ УСЛУГИ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Title"/>
        <w:jc w:val="center"/>
        <w:outlineLvl w:val="2"/>
      </w:pPr>
      <w:r>
        <w:t>2.1. Наименование государственной услуги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ind w:firstLine="540"/>
        <w:jc w:val="both"/>
      </w:pPr>
      <w:r>
        <w:t>Полное наименование государственной услуги: Предоставление мер социальной поддержки по оплате жилого помещения и коммунальных услуг отдельным категориям граждан, проживающим в Карачаево-Черкесской Республике (далее - мера социальной поддержки по оплате жилого помещения и коммунальных услуг).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Title"/>
        <w:jc w:val="center"/>
        <w:outlineLvl w:val="2"/>
      </w:pPr>
      <w:r>
        <w:t>2.2. Наименование органа предоставляющего</w:t>
      </w:r>
    </w:p>
    <w:p w:rsidR="00B145FF" w:rsidRDefault="00B145FF">
      <w:pPr>
        <w:pStyle w:val="ConsPlusTitle"/>
        <w:jc w:val="center"/>
      </w:pPr>
      <w:r>
        <w:t>государственную услугу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ind w:firstLine="540"/>
        <w:jc w:val="both"/>
      </w:pPr>
      <w:r>
        <w:t>2.2.1. Государственная услуга предоставляется органами местного самоуправления муниципальных районов и городских округов Карачаево-Черкесской Республики в сфере социальной защиты населения (далее - уполномоченный орган).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Органом исполнительной власти Карачаево-Черкесской Республики, который организует выполнение на территории Карачаево-Черкесской Республики законодательства по предоставлению государственной услуги, является Министерство труда и социального развития Карачаево-Черкесской Республики.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Наименование органов участвующих в предоставлении услуг посредством межведомственного взаимодействия: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отделение Пенсионного Фонда Российской Федерации по Карачаево-Черкесской Республике;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Федеральная служба государственной регистрации, кадастра и картографии по Карачаево-Черкесской Республике.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Title"/>
        <w:jc w:val="center"/>
        <w:outlineLvl w:val="2"/>
      </w:pPr>
      <w:r>
        <w:t>2.3. Описание результата предоставления</w:t>
      </w:r>
    </w:p>
    <w:p w:rsidR="00B145FF" w:rsidRDefault="00B145FF">
      <w:pPr>
        <w:pStyle w:val="ConsPlusTitle"/>
        <w:jc w:val="center"/>
      </w:pPr>
      <w:r>
        <w:t>государственной услуги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ind w:firstLine="540"/>
        <w:jc w:val="both"/>
      </w:pPr>
      <w:r>
        <w:t>Результатом предоставления государственной услуги является: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предоставление мер социальной поддержки по оплате жилого помещения и коммунальных услуг;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отказ в предоставлении меры социальной поддержки по оплате жилого помещения и коммунальных услуг.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Title"/>
        <w:jc w:val="center"/>
        <w:outlineLvl w:val="2"/>
      </w:pPr>
      <w:r>
        <w:t>2.4. Срок предоставления государственной услуги, в том числе</w:t>
      </w:r>
    </w:p>
    <w:p w:rsidR="00B145FF" w:rsidRDefault="00B145FF">
      <w:pPr>
        <w:pStyle w:val="ConsPlusTitle"/>
        <w:jc w:val="center"/>
      </w:pPr>
      <w:r>
        <w:t>с учетом необходимости обращения в организации, участвующие</w:t>
      </w:r>
    </w:p>
    <w:p w:rsidR="00B145FF" w:rsidRDefault="00B145FF">
      <w:pPr>
        <w:pStyle w:val="ConsPlusTitle"/>
        <w:jc w:val="center"/>
      </w:pPr>
      <w:r>
        <w:t>в предоставлении государственной услуги, срок</w:t>
      </w:r>
    </w:p>
    <w:p w:rsidR="00B145FF" w:rsidRDefault="00B145FF">
      <w:pPr>
        <w:pStyle w:val="ConsPlusTitle"/>
        <w:jc w:val="center"/>
      </w:pPr>
      <w:r>
        <w:t>приостановления предоставления государственной услуги</w:t>
      </w:r>
    </w:p>
    <w:p w:rsidR="00B145FF" w:rsidRDefault="00B145FF">
      <w:pPr>
        <w:pStyle w:val="ConsPlusTitle"/>
        <w:jc w:val="center"/>
      </w:pPr>
      <w:r>
        <w:t>в случае, если возможность приостановления предусмотрена</w:t>
      </w:r>
    </w:p>
    <w:p w:rsidR="00B145FF" w:rsidRDefault="00B145FF">
      <w:pPr>
        <w:pStyle w:val="ConsPlusTitle"/>
        <w:jc w:val="center"/>
      </w:pPr>
      <w:r>
        <w:t>законодательством Российской Федерации, срок выдачи</w:t>
      </w:r>
    </w:p>
    <w:p w:rsidR="00B145FF" w:rsidRDefault="00B145FF">
      <w:pPr>
        <w:pStyle w:val="ConsPlusTitle"/>
        <w:jc w:val="center"/>
      </w:pPr>
      <w:r>
        <w:t>(направления) документов, являющихся результатом</w:t>
      </w:r>
    </w:p>
    <w:p w:rsidR="00B145FF" w:rsidRDefault="00B145FF">
      <w:pPr>
        <w:pStyle w:val="ConsPlusTitle"/>
        <w:jc w:val="center"/>
      </w:pPr>
      <w:r>
        <w:t>предоставления государственной услуги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ind w:firstLine="540"/>
        <w:jc w:val="both"/>
      </w:pPr>
      <w:r>
        <w:t>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составляет 10 дней, со дня приема (регистрации) заявления со всеми необходимыми документами.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Title"/>
        <w:jc w:val="center"/>
        <w:outlineLvl w:val="2"/>
      </w:pPr>
      <w:r>
        <w:t>2.5. Нормативные правовые акты, регулирующие предоставление</w:t>
      </w:r>
    </w:p>
    <w:p w:rsidR="00B145FF" w:rsidRDefault="00B145FF">
      <w:pPr>
        <w:pStyle w:val="ConsPlusTitle"/>
        <w:jc w:val="center"/>
      </w:pPr>
      <w:r>
        <w:t>государственной услуги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ind w:firstLine="540"/>
        <w:jc w:val="both"/>
      </w:pPr>
      <w:r>
        <w:t xml:space="preserve"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 размещается на официальных сайтах Министерства https://www.mintrudkchr.ru и уполномоченного органа, в сети </w:t>
      </w:r>
      <w:proofErr w:type="gramStart"/>
      <w:r>
        <w:t>"Интернет"</w:t>
      </w:r>
      <w:proofErr w:type="gramEnd"/>
      <w:r>
        <w:t xml:space="preserve"> а также на Едином портале https://www.gosuslugi.ru.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Title"/>
        <w:jc w:val="center"/>
        <w:outlineLvl w:val="2"/>
      </w:pPr>
      <w:r>
        <w:t>2.6. Исчерпывающий перечень документов, необходимых</w:t>
      </w:r>
    </w:p>
    <w:p w:rsidR="00B145FF" w:rsidRDefault="00B145FF">
      <w:pPr>
        <w:pStyle w:val="ConsPlusTitle"/>
        <w:jc w:val="center"/>
      </w:pPr>
      <w:r>
        <w:t>в соответствии с нормативными правовыми актами</w:t>
      </w:r>
    </w:p>
    <w:p w:rsidR="00B145FF" w:rsidRDefault="00B145FF">
      <w:pPr>
        <w:pStyle w:val="ConsPlusTitle"/>
        <w:jc w:val="center"/>
      </w:pPr>
      <w:r>
        <w:t>для предоставления государственной услуги и услуг, которые</w:t>
      </w:r>
    </w:p>
    <w:p w:rsidR="00B145FF" w:rsidRDefault="00B145FF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B145FF" w:rsidRDefault="00B145FF">
      <w:pPr>
        <w:pStyle w:val="ConsPlusTitle"/>
        <w:jc w:val="center"/>
      </w:pPr>
      <w:r>
        <w:t>государственной услуги, подлежащих представлению заявителем,</w:t>
      </w:r>
    </w:p>
    <w:p w:rsidR="00B145FF" w:rsidRDefault="00B145FF">
      <w:pPr>
        <w:pStyle w:val="ConsPlusTitle"/>
        <w:jc w:val="center"/>
      </w:pPr>
      <w:r>
        <w:t>способы их получения заявителем, в том числе в электронной</w:t>
      </w:r>
    </w:p>
    <w:p w:rsidR="00B145FF" w:rsidRDefault="00B145FF">
      <w:pPr>
        <w:pStyle w:val="ConsPlusTitle"/>
        <w:jc w:val="center"/>
      </w:pPr>
      <w:r>
        <w:t>форме, порядок их предоставления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ind w:firstLine="540"/>
        <w:jc w:val="both"/>
      </w:pPr>
      <w:bookmarkStart w:id="0" w:name="P182"/>
      <w:bookmarkEnd w:id="0"/>
      <w:r>
        <w:t>Основанием для предоставления государственной услуги является постановка на учет в уполномоченном органе по месту жительства.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 xml:space="preserve">При обращении в уполномоченный орган по месту жительства гражданин подает </w:t>
      </w:r>
      <w:hyperlink w:anchor="P690">
        <w:r>
          <w:rPr>
            <w:color w:val="0000FF"/>
          </w:rPr>
          <w:t>заявление</w:t>
        </w:r>
      </w:hyperlink>
      <w:r>
        <w:t xml:space="preserve"> о предоставление меры социальной поддержки по оплате жилого помещения и коммунальных услуг с указанием способа получения денежных средств, по форме согласно Приложению 1 настоящего Административного регламента (далее - заявление, заявитель) и следующие документы: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копия документа, удостоверяющего личность гражданина;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копии документов, подтверждающих правовые основания отнесения лиц, проживающих совместно с заявителем по месту жительства, к членам его семьи (свидетельство о браке; свидетельство о расторжении брака; свидетельство о рождении ребенка; документы, которые в соответствии с законодательством Российской Федерации подтверждают членство семьи заявителя);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справка с содержанием сведений о лицах, зарегистрированных совместно с заявителем по месту его жительства, или копия домовой книги;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документы или их копии, содержащие сведения о платежах по оплате жилого помещения и коммунальных услуг, начисленных за последний перед подачей заявления о предоставлении меры социальной поддержки по оплате жилого помещения и коммунальных услуг месяц;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документ, подтверждающий размер общей площади и размер жилой площади жилого помещения;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копии правоустанавливающих документов и копия технического паспорта в случае, если право на объекты недвижимости не зарегистрированы в Едином государственном реестре недвижимости.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Копии документов предоставляются с предъявлением оригиналов, если копии документов нотариально не заверены.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Title"/>
        <w:jc w:val="center"/>
        <w:outlineLvl w:val="2"/>
      </w:pPr>
      <w:r>
        <w:lastRenderedPageBreak/>
        <w:t>2.7. Исчерпывающий перечень документов, необходимых</w:t>
      </w:r>
    </w:p>
    <w:p w:rsidR="00B145FF" w:rsidRDefault="00B145FF">
      <w:pPr>
        <w:pStyle w:val="ConsPlusTitle"/>
        <w:jc w:val="center"/>
      </w:pPr>
      <w:r>
        <w:t>в соответствии с нормативными правовыми актами</w:t>
      </w:r>
    </w:p>
    <w:p w:rsidR="00B145FF" w:rsidRDefault="00B145FF">
      <w:pPr>
        <w:pStyle w:val="ConsPlusTitle"/>
        <w:jc w:val="center"/>
      </w:pPr>
      <w:r>
        <w:t>для предоставления государственной услуги, которые находятся</w:t>
      </w:r>
    </w:p>
    <w:p w:rsidR="00B145FF" w:rsidRDefault="00B145FF">
      <w:pPr>
        <w:pStyle w:val="ConsPlusTitle"/>
        <w:jc w:val="center"/>
      </w:pPr>
      <w:r>
        <w:t>в распоряжении государственных органов, органов местного</w:t>
      </w:r>
    </w:p>
    <w:p w:rsidR="00B145FF" w:rsidRDefault="00B145FF">
      <w:pPr>
        <w:pStyle w:val="ConsPlusTitle"/>
        <w:jc w:val="center"/>
      </w:pPr>
      <w:r>
        <w:t>самоуправления и иных органов, участвующих в предоставлении</w:t>
      </w:r>
    </w:p>
    <w:p w:rsidR="00B145FF" w:rsidRDefault="00B145FF">
      <w:pPr>
        <w:pStyle w:val="ConsPlusTitle"/>
        <w:jc w:val="center"/>
      </w:pPr>
      <w:r>
        <w:t>государственной услуги, и которые заявитель вправе</w:t>
      </w:r>
    </w:p>
    <w:p w:rsidR="00B145FF" w:rsidRDefault="00B145FF">
      <w:pPr>
        <w:pStyle w:val="ConsPlusTitle"/>
        <w:jc w:val="center"/>
      </w:pPr>
      <w:r>
        <w:t>представить, а также способы их получения заявителями, в том</w:t>
      </w:r>
    </w:p>
    <w:p w:rsidR="00B145FF" w:rsidRDefault="00B145FF">
      <w:pPr>
        <w:pStyle w:val="ConsPlusTitle"/>
        <w:jc w:val="center"/>
      </w:pPr>
      <w:r>
        <w:t>числе в электронной форме, порядок их представления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ind w:firstLine="540"/>
        <w:jc w:val="both"/>
      </w:pPr>
      <w:bookmarkStart w:id="1" w:name="P201"/>
      <w:bookmarkEnd w:id="1"/>
      <w:r>
        <w:t>2.7.1. Уполномоченный орган в течение пяти рабочих дней запрашивает в соответствующих организациях в порядке межведомственного взаимодействия:</w:t>
      </w:r>
    </w:p>
    <w:p w:rsidR="00B145FF" w:rsidRDefault="00B145FF">
      <w:pPr>
        <w:pStyle w:val="ConsPlusNormal"/>
        <w:spacing w:before="220"/>
        <w:ind w:firstLine="540"/>
        <w:jc w:val="both"/>
      </w:pPr>
      <w:bookmarkStart w:id="2" w:name="P202"/>
      <w:bookmarkEnd w:id="2"/>
      <w:r>
        <w:t>а) копии документов установленного образца, подтверждающих право гражданина на меры социальной поддержки;</w:t>
      </w:r>
    </w:p>
    <w:p w:rsidR="00B145FF" w:rsidRDefault="00B145FF">
      <w:pPr>
        <w:pStyle w:val="ConsPlusNormal"/>
        <w:spacing w:before="220"/>
        <w:ind w:firstLine="540"/>
        <w:jc w:val="both"/>
      </w:pPr>
      <w:bookmarkStart w:id="3" w:name="P203"/>
      <w:bookmarkEnd w:id="3"/>
      <w:r>
        <w:t>б) документ, подтверждающий размер общей площади и размер жилой площади жилого помещения, - копии правоустанавливающих документов и копия технического паспорта;</w:t>
      </w:r>
    </w:p>
    <w:p w:rsidR="00B145FF" w:rsidRDefault="00B145FF">
      <w:pPr>
        <w:pStyle w:val="ConsPlusNormal"/>
        <w:spacing w:before="220"/>
        <w:ind w:firstLine="540"/>
        <w:jc w:val="both"/>
      </w:pPr>
      <w:bookmarkStart w:id="4" w:name="P204"/>
      <w:bookmarkEnd w:id="4"/>
      <w:r>
        <w:t>в) копию страхового свидетельства обязательного пенсионного страхования;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г) сведения о наличии у гражданина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три последних года;</w:t>
      </w:r>
    </w:p>
    <w:p w:rsidR="00B145FF" w:rsidRDefault="00B145FF">
      <w:pPr>
        <w:pStyle w:val="ConsPlusNormal"/>
        <w:spacing w:before="220"/>
        <w:ind w:firstLine="540"/>
        <w:jc w:val="both"/>
      </w:pPr>
      <w:bookmarkStart w:id="5" w:name="P206"/>
      <w:bookmarkEnd w:id="5"/>
      <w:r>
        <w:t>д) выдаваемые федеральными государственными учреждениями медико-социальной экспертизы, подтверждающие факт установления заявителю инвалидности, запрашиваются в порядке межведомственного электронного взаимодействия в Пенсионном фонде Российской Федерации.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Межведомственный запрос направляется уполномоченным органом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 xml:space="preserve">Заявитель вправе представить в уполномоченный орган документы, указанные в </w:t>
      </w:r>
      <w:hyperlink w:anchor="P202">
        <w:proofErr w:type="gramStart"/>
        <w:r>
          <w:rPr>
            <w:color w:val="0000FF"/>
          </w:rPr>
          <w:t>подпунктах</w:t>
        </w:r>
        <w:proofErr w:type="gramEnd"/>
        <w:r>
          <w:rPr>
            <w:color w:val="0000FF"/>
          </w:rPr>
          <w:t xml:space="preserve"> а</w:t>
        </w:r>
      </w:hyperlink>
      <w:r>
        <w:t xml:space="preserve">, </w:t>
      </w:r>
      <w:hyperlink w:anchor="P203">
        <w:r>
          <w:rPr>
            <w:color w:val="0000FF"/>
          </w:rPr>
          <w:t>б</w:t>
        </w:r>
      </w:hyperlink>
      <w:r>
        <w:t xml:space="preserve">, </w:t>
      </w:r>
      <w:hyperlink w:anchor="P204">
        <w:r>
          <w:rPr>
            <w:color w:val="0000FF"/>
          </w:rPr>
          <w:t>в</w:t>
        </w:r>
      </w:hyperlink>
      <w:r>
        <w:t xml:space="preserve">, </w:t>
      </w:r>
      <w:hyperlink w:anchor="P206">
        <w:r>
          <w:rPr>
            <w:color w:val="0000FF"/>
          </w:rPr>
          <w:t>д</w:t>
        </w:r>
      </w:hyperlink>
      <w:r>
        <w:t xml:space="preserve"> настоящего пункта, по собственной инициативе.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2.7.2. При предоставлении государственной услуги запрещается требовать от заявителя: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0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lastRenderedPageBreak/>
        <w:t xml:space="preserve">государственной услуги, либо в предоставлении государственной услуги, за исключением случаев, предусмотренных </w:t>
      </w:r>
      <w:hyperlink r:id="rId1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Title"/>
        <w:jc w:val="center"/>
        <w:outlineLvl w:val="2"/>
      </w:pPr>
      <w:bookmarkStart w:id="6" w:name="P214"/>
      <w:bookmarkEnd w:id="6"/>
      <w:r>
        <w:t>2.8. Исчерпывающий перечень оснований для отказа в приеме</w:t>
      </w:r>
    </w:p>
    <w:p w:rsidR="00B145FF" w:rsidRDefault="00B145FF">
      <w:pPr>
        <w:pStyle w:val="ConsPlusTitle"/>
        <w:jc w:val="center"/>
      </w:pPr>
      <w:r>
        <w:t>документов необходимых для предоставления</w:t>
      </w:r>
    </w:p>
    <w:p w:rsidR="00B145FF" w:rsidRDefault="00B145FF">
      <w:pPr>
        <w:pStyle w:val="ConsPlusTitle"/>
        <w:jc w:val="center"/>
      </w:pPr>
      <w:r>
        <w:t>государственной услуги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ind w:firstLine="540"/>
        <w:jc w:val="both"/>
      </w:pPr>
      <w:r>
        <w:t>Оснований для отказа в приеме документов, необходимых для предоставления государственной услуги, не предусмотрено.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Title"/>
        <w:jc w:val="center"/>
        <w:outlineLvl w:val="2"/>
      </w:pPr>
      <w:bookmarkStart w:id="7" w:name="P220"/>
      <w:bookmarkEnd w:id="7"/>
      <w:r>
        <w:t>2.9. Исчерпывающий перечень оснований для приостановления</w:t>
      </w:r>
    </w:p>
    <w:p w:rsidR="00B145FF" w:rsidRDefault="00B145FF">
      <w:pPr>
        <w:pStyle w:val="ConsPlusTitle"/>
        <w:jc w:val="center"/>
      </w:pPr>
      <w:r>
        <w:t>или отказа в предоставлении государственной услуги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ind w:firstLine="540"/>
        <w:jc w:val="both"/>
      </w:pPr>
      <w:r>
        <w:t>Основанием для отказа является: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отсутствие у гражданина права на предоставление компенсации расходов по оплате жилых помещений и коммунальных услуг;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непредставление или предоставление не в полном объеме документов, необходимых для предоставления компенсации расходов по оплате жилых помещений и коммунальных услуг;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получение компенсации расходов по оплате жилых помещений и коммунальных услуг по иным основаниям, установленным законодательством;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выявление в заявлении и (или) документах, представленных гражданином для предоставления компенсации расходов по оплате жилых помещений и коммунальных услуг, недостоверных сведений.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Оснований для приостановления в предоставлении государственной услуги отсутствуют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Title"/>
        <w:jc w:val="center"/>
        <w:outlineLvl w:val="2"/>
      </w:pPr>
      <w:r>
        <w:t>2.10. Перечень услуг, которые являются необходимыми</w:t>
      </w:r>
    </w:p>
    <w:p w:rsidR="00B145FF" w:rsidRDefault="00B145FF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B145FF" w:rsidRDefault="00B145FF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B145FF" w:rsidRDefault="00B145FF">
      <w:pPr>
        <w:pStyle w:val="ConsPlusTitle"/>
        <w:jc w:val="center"/>
      </w:pPr>
      <w:r>
        <w:t>(выдаваемых) организациями, участвующими в предоставлении</w:t>
      </w:r>
    </w:p>
    <w:p w:rsidR="00B145FF" w:rsidRDefault="00B145FF">
      <w:pPr>
        <w:pStyle w:val="ConsPlusTitle"/>
        <w:jc w:val="center"/>
      </w:pPr>
      <w:r>
        <w:t>государственной услуги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ind w:firstLine="540"/>
        <w:jc w:val="both"/>
      </w:pPr>
      <w:r>
        <w:t>При предоставлении государственной услуги оказание иных услуг, являющихся необходимыми обязательными для предоставления государственной услуги, а также участия иных организаций в предоставлении государственной услуги, законодательством не предусмотрено.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Title"/>
        <w:jc w:val="center"/>
        <w:outlineLvl w:val="2"/>
      </w:pPr>
      <w:r>
        <w:t>2.11. Порядок, размер и основания взимания государственной</w:t>
      </w:r>
    </w:p>
    <w:p w:rsidR="00B145FF" w:rsidRDefault="00B145FF">
      <w:pPr>
        <w:pStyle w:val="ConsPlusTitle"/>
        <w:jc w:val="center"/>
      </w:pPr>
      <w:r>
        <w:t>пошлины или иной платы, взимаемой за предоставление</w:t>
      </w:r>
    </w:p>
    <w:p w:rsidR="00B145FF" w:rsidRDefault="00B145FF">
      <w:pPr>
        <w:pStyle w:val="ConsPlusTitle"/>
        <w:jc w:val="center"/>
      </w:pPr>
      <w:r>
        <w:t>государственной услуги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ind w:firstLine="540"/>
        <w:jc w:val="both"/>
      </w:pPr>
      <w:r>
        <w:t>За предоставление государственной услуги государственная пошлина или иная плата не взимается.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Title"/>
        <w:jc w:val="center"/>
        <w:outlineLvl w:val="2"/>
      </w:pPr>
      <w:r>
        <w:t>2.12. Порядок, размер и основания взимания платы</w:t>
      </w:r>
    </w:p>
    <w:p w:rsidR="00B145FF" w:rsidRDefault="00B145FF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B145FF" w:rsidRDefault="00B145FF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B145FF" w:rsidRDefault="00B145FF">
      <w:pPr>
        <w:pStyle w:val="ConsPlusTitle"/>
        <w:jc w:val="center"/>
      </w:pPr>
      <w:r>
        <w:t>включая информацию о методике расчета размера такой платы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ind w:firstLine="540"/>
        <w:jc w:val="both"/>
      </w:pPr>
      <w:r>
        <w:t xml:space="preserve">Плата,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</w:t>
      </w:r>
      <w:r>
        <w:lastRenderedPageBreak/>
        <w:t>платы, не предусмотрена.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Title"/>
        <w:jc w:val="center"/>
        <w:outlineLvl w:val="2"/>
      </w:pPr>
      <w:r>
        <w:t>2.13. Максимальный срок ожидания в очереди при подаче</w:t>
      </w:r>
    </w:p>
    <w:p w:rsidR="00B145FF" w:rsidRDefault="00B145FF">
      <w:pPr>
        <w:pStyle w:val="ConsPlusTitle"/>
        <w:jc w:val="center"/>
      </w:pPr>
      <w:r>
        <w:t>запроса о предоставлении государственной услуги, услуги,</w:t>
      </w:r>
    </w:p>
    <w:p w:rsidR="00B145FF" w:rsidRDefault="00B145FF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B145FF" w:rsidRDefault="00B145FF">
      <w:pPr>
        <w:pStyle w:val="ConsPlusTitle"/>
        <w:jc w:val="center"/>
      </w:pPr>
      <w:r>
        <w:t>государственной услуги, и при получении результата</w:t>
      </w:r>
    </w:p>
    <w:p w:rsidR="00B145FF" w:rsidRDefault="00B145FF">
      <w:pPr>
        <w:pStyle w:val="ConsPlusTitle"/>
        <w:jc w:val="center"/>
      </w:pPr>
      <w:r>
        <w:t>предоставления таких услуг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ind w:firstLine="540"/>
        <w:jc w:val="both"/>
      </w:pPr>
      <w:r>
        <w:t>Максимальное время ожидания в очереди при подаче заявителем заявления и при получении результата предоставления государственной услуги составляет 15 минут.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Title"/>
        <w:jc w:val="center"/>
        <w:outlineLvl w:val="2"/>
      </w:pPr>
      <w:r>
        <w:t>2.14. Срок и порядок регистрации запроса заявителя</w:t>
      </w:r>
    </w:p>
    <w:p w:rsidR="00B145FF" w:rsidRDefault="00B145FF">
      <w:pPr>
        <w:pStyle w:val="ConsPlusTitle"/>
        <w:jc w:val="center"/>
      </w:pPr>
      <w:r>
        <w:t>о предоставлении государственной услуги и услуги,</w:t>
      </w:r>
    </w:p>
    <w:p w:rsidR="00B145FF" w:rsidRDefault="00B145FF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B145FF" w:rsidRDefault="00B145FF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ind w:firstLine="540"/>
        <w:jc w:val="both"/>
      </w:pPr>
      <w:r>
        <w:t>2.14.1. Заявление и документы, необходимые для предоставления государственной услуги, могут быть поданы непосредственно в уполномоченный орган, через МФЦ, направлены посредством почтовой связи, а также в форме электронного документа с использованием электронных носителей либо посредством ЕПГУ, РПГУ.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Заявление и необходимые документы направляются в уполномоченный орган посредством почтовой связи способом, позволяющим подтвердить факт и дату отправления. В этом случае к заявлению прилагаются заверенные копии необходимых документов.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2.14.2. При обращении заявителя должностное лицо уполномоченного органа: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принимает заявление и необходимые документы;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выдает заявителю расписку-уведомление о приеме заявления и необходимых документов с указанием регистрационного номера и даты приема заявления;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направляет извещение о дате получения заявления заявителю в случае получения документов посредством почтовой связи.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2.14.3. Заявление, принятое лично от заявителя, регистрируется должностным лицом уполномоченного органа в день его приема при условии одновременного предъявления (представления) соответствующих необходимых документов.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2.14.4. Заявление, принятое посредством почтовой связи, регистрируется не позднее первого рабочего дня, следующего за днем его получения должностным лицом уполномоченного органа с копиями необходимых документов.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2.14.5. В случае если к заявлению, направленному посредством почтовой связи, приложены не все необходимые документы, должностное лицо уполномоченного органа возвращает заявителю заявление и приложенные к нему документы в 5-дневный срок со дня получения этих документов. Возврат заявления и приложенных к нему документов осуществляется с указанием причины возврата способом, позволяющим подтвердить факт и дату возврата.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 xml:space="preserve">2.14.6. Заявление, принятое посредством ЕПГУ, РПГУ, регистрируется в автоматическом режиме. Должностное лицо уполномоченного органа не позднее следующего рабочего дня со дня получения заявления формирует и направляет заявителю электронное уведомление о получении его заявления с указанием даты представления в Уполномоченный орган необходимых документов. Срок представления заявителем необходимых документов не должен превышать 5 рабочих дней со дня получения уполномоченным органом заявления. В уведомлении также </w:t>
      </w:r>
      <w:r>
        <w:lastRenderedPageBreak/>
        <w:t>содержится перечень документов, необходимых для представления заявителем. При представлении заявителем необходимых документов в уполномоченный орган должностное лицо уполномоченного органа в день обращения регистрирует их и выдает расписку-уведомление заявителю на руки.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В случае непредставления в течение указанного срока необходимых документов заявитель уведомляется об отказе в рассмотрении заявления в течение рабочего дня с указанием причин отказа и порядка обжалования вынесенного решения.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Title"/>
        <w:jc w:val="center"/>
        <w:outlineLvl w:val="2"/>
      </w:pPr>
      <w:r>
        <w:t>2.15. Требования к помещениям, в которых предоставляется</w:t>
      </w:r>
    </w:p>
    <w:p w:rsidR="00B145FF" w:rsidRDefault="00B145FF">
      <w:pPr>
        <w:pStyle w:val="ConsPlusTitle"/>
        <w:jc w:val="center"/>
      </w:pPr>
      <w:r>
        <w:t>государственная услуга, к залу ожидания, местам</w:t>
      </w:r>
    </w:p>
    <w:p w:rsidR="00B145FF" w:rsidRDefault="00B145FF">
      <w:pPr>
        <w:pStyle w:val="ConsPlusTitle"/>
        <w:jc w:val="center"/>
      </w:pPr>
      <w:r>
        <w:t>для заполнения заявления, информационным стендам с образцами</w:t>
      </w:r>
    </w:p>
    <w:p w:rsidR="00B145FF" w:rsidRDefault="00B145FF">
      <w:pPr>
        <w:pStyle w:val="ConsPlusTitle"/>
        <w:jc w:val="center"/>
      </w:pPr>
      <w:r>
        <w:t>их заполнения и перечнем документов, необходимых</w:t>
      </w:r>
    </w:p>
    <w:p w:rsidR="00B145FF" w:rsidRDefault="00B145FF">
      <w:pPr>
        <w:pStyle w:val="ConsPlusTitle"/>
        <w:jc w:val="center"/>
      </w:pPr>
      <w:r>
        <w:t>для предоставления государственной услуги, размещению</w:t>
      </w:r>
    </w:p>
    <w:p w:rsidR="00B145FF" w:rsidRDefault="00B145FF">
      <w:pPr>
        <w:pStyle w:val="ConsPlusTitle"/>
        <w:jc w:val="center"/>
      </w:pPr>
      <w:r>
        <w:t>и оформлению визуальной, текстовой и мультимедийной</w:t>
      </w:r>
    </w:p>
    <w:p w:rsidR="00B145FF" w:rsidRDefault="00B145FF">
      <w:pPr>
        <w:pStyle w:val="ConsPlusTitle"/>
        <w:jc w:val="center"/>
      </w:pPr>
      <w:r>
        <w:t>информации о порядке предоставления такой услуги, в том</w:t>
      </w:r>
    </w:p>
    <w:p w:rsidR="00B145FF" w:rsidRDefault="00B145FF">
      <w:pPr>
        <w:pStyle w:val="ConsPlusTitle"/>
        <w:jc w:val="center"/>
      </w:pPr>
      <w:r>
        <w:t>числе к обеспечению доступности для инвалидов указанных</w:t>
      </w:r>
    </w:p>
    <w:p w:rsidR="00B145FF" w:rsidRDefault="00B145FF">
      <w:pPr>
        <w:pStyle w:val="ConsPlusTitle"/>
        <w:jc w:val="center"/>
      </w:pPr>
      <w:r>
        <w:t>объектов в соответствии с законодательством</w:t>
      </w:r>
    </w:p>
    <w:p w:rsidR="00B145FF" w:rsidRDefault="00B145FF">
      <w:pPr>
        <w:pStyle w:val="ConsPlusTitle"/>
        <w:jc w:val="center"/>
      </w:pPr>
      <w:r>
        <w:t>Российской Федерации о социальной защите инвалидов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ind w:firstLine="540"/>
        <w:jc w:val="both"/>
      </w:pPr>
      <w:r>
        <w:t>2.15.1. Требования к помещениям, в которых предоставляется государственная услуга: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Помещения, в которых предоставляется государственная услуга размещаются на нижних этажах зданий или в отдельно стоящих зданиях и должны быть оборудованы отдельным входом.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населения. 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Рабочие кабинеты уполномоченного органа должны соответствовать санитарно-эпидемиологическим правилам и нормативам. Помещения должны быть оборудованы противопожарной системой и средствами пожаротушения, средствами оповещения о возникновении чрезвычайной ситуации, системой охраны.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государственной услуги.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Требования к размещению мест ожидания: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места ожидания должны быть оборудованы стульями (кресельными секциями) и (или) скамьями (банкетками);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Требования к оформлению входа в здание: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здание должно быть оборудовано удобной лестницей с поручнями для свободного доступа заявителей в помещение;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центральный вход в здание должен быть оборудован информационной табличкой (вывеской), содержащей следующую информацию: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lastRenderedPageBreak/>
        <w:t>- наименование уполномоченного органа;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режим работы;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вход и выход из здания оборудуются соответствующими указателями;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информационные таблички должны размещаться рядом с входом либо на двери входа так, чтобы их хорошо видели посетители;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фасад здания (строения) должен быть оборудован осветительными приборами;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автотранспортных средств инвалидов. Доступ заявителей к парковочным местам является бесплатным.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Требования к местам для информирования, предназначенным для ознакомления заявителей с информационными материалами: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А4, в которых размещаются информационные листки).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Требования к местам приема заявителей: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кабинеты приема заявителей должны быть оборудованы информационными табличками с указанием: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номера кабинета;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фамилии, имени, отчества и должности специалиста, осуществляющего предоставление государственной услуги;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времени перерыва на обед;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рабочее место должностного лица уполномоченного органа должно обеспечивать ему возможность свободного входа и выхода из помещения при необходимости;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место для приема заявителя должно быть снабжено стулом, иметь место для письма и раскладки документов.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В целях обеспечения конфиденциальности сведений о заявителе, одним должностным лицом одновременно ведется прием только одного заявителя.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2.15.2. При предоставлении государственной услуги уполномоченный орган обеспечивает инвалидам: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условия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возможность самостоятельного передвижения по территории, на которой расположены помещения, в которых предоставляется государственная услуга, а также входа в здание и выхода из него, посадки в транспортное средство и высадки из него, в том числе с использованием кресла-коляски;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сопровождение инвалидов, имеющих стойкие расстройства функции зрения и самостоятельного передвижения;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lastRenderedPageBreak/>
        <w:t>- надлежащее размещение оборудования и носителей информации, необходимых для обеспечения беспрепятственного доступа инвалидов к зданию (помещению), в котором предоставляется государственная услуга и к услуге с учетом ограничений их жизнедеятельности;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допуск сурдопереводчика и тифлосурдопереводчика;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допуск собаки-проводника в здание (помещение), в котором предоставляется государственная услуга;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оказание инвалидам помощи в преодолении барьеров, мешающих получению ими услуг наравне с другими лицами.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Title"/>
        <w:jc w:val="center"/>
        <w:outlineLvl w:val="2"/>
      </w:pPr>
      <w:r>
        <w:t>2.16. Показатели доступности и качества государственной</w:t>
      </w:r>
    </w:p>
    <w:p w:rsidR="00B145FF" w:rsidRDefault="00B145FF">
      <w:pPr>
        <w:pStyle w:val="ConsPlusTitle"/>
        <w:jc w:val="center"/>
      </w:pPr>
      <w:r>
        <w:t>услуги, в том числе количество взаимодействий заявителя</w:t>
      </w:r>
    </w:p>
    <w:p w:rsidR="00B145FF" w:rsidRDefault="00B145FF">
      <w:pPr>
        <w:pStyle w:val="ConsPlusTitle"/>
        <w:jc w:val="center"/>
      </w:pPr>
      <w:r>
        <w:t>с должностными лицами уполномоченного органа</w:t>
      </w:r>
    </w:p>
    <w:p w:rsidR="00B145FF" w:rsidRDefault="00B145FF">
      <w:pPr>
        <w:pStyle w:val="ConsPlusTitle"/>
        <w:jc w:val="center"/>
      </w:pPr>
      <w:r>
        <w:t>при предоставлении государственной услуги и их</w:t>
      </w:r>
    </w:p>
    <w:p w:rsidR="00B145FF" w:rsidRDefault="00B145FF">
      <w:pPr>
        <w:pStyle w:val="ConsPlusTitle"/>
        <w:jc w:val="center"/>
      </w:pPr>
      <w:r>
        <w:t>продолжительность, возможность получения информации о ходе</w:t>
      </w:r>
    </w:p>
    <w:p w:rsidR="00B145FF" w:rsidRDefault="00B145FF">
      <w:pPr>
        <w:pStyle w:val="ConsPlusTitle"/>
        <w:jc w:val="center"/>
      </w:pPr>
      <w:r>
        <w:t>предоставления государственной услуги, в том числе</w:t>
      </w:r>
    </w:p>
    <w:p w:rsidR="00B145FF" w:rsidRDefault="00B145FF">
      <w:pPr>
        <w:pStyle w:val="ConsPlusTitle"/>
        <w:jc w:val="center"/>
      </w:pPr>
      <w:r>
        <w:t>с использованием информационно-коммуникационных технологий,</w:t>
      </w:r>
    </w:p>
    <w:p w:rsidR="00B145FF" w:rsidRDefault="00B145FF">
      <w:pPr>
        <w:pStyle w:val="ConsPlusTitle"/>
        <w:jc w:val="center"/>
      </w:pPr>
      <w:r>
        <w:t>возможность получения государственной услуги</w:t>
      </w:r>
    </w:p>
    <w:p w:rsidR="00B145FF" w:rsidRDefault="00B145FF">
      <w:pPr>
        <w:pStyle w:val="ConsPlusTitle"/>
        <w:jc w:val="center"/>
      </w:pPr>
      <w:r>
        <w:t>в многофункциональном центре, в любом территориальном</w:t>
      </w:r>
    </w:p>
    <w:p w:rsidR="00B145FF" w:rsidRDefault="00B145FF">
      <w:pPr>
        <w:pStyle w:val="ConsPlusTitle"/>
        <w:jc w:val="center"/>
      </w:pPr>
      <w:r>
        <w:t>подразделении уполномоченного органа, предоставляющего</w:t>
      </w:r>
    </w:p>
    <w:p w:rsidR="00B145FF" w:rsidRDefault="00B145FF">
      <w:pPr>
        <w:pStyle w:val="ConsPlusTitle"/>
        <w:jc w:val="center"/>
      </w:pPr>
      <w:r>
        <w:t>государственную услугу, по выбору заявителя, посредством</w:t>
      </w:r>
    </w:p>
    <w:p w:rsidR="00B145FF" w:rsidRDefault="00B145FF">
      <w:pPr>
        <w:pStyle w:val="ConsPlusTitle"/>
        <w:jc w:val="center"/>
      </w:pPr>
      <w:r>
        <w:t>запроса о предоставлении нескольких государственных и (или)</w:t>
      </w:r>
    </w:p>
    <w:p w:rsidR="00B145FF" w:rsidRDefault="00B145FF">
      <w:pPr>
        <w:pStyle w:val="ConsPlusTitle"/>
        <w:jc w:val="center"/>
      </w:pPr>
      <w:r>
        <w:t>муниципальных услуг в многофункциональных центрах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ind w:firstLine="540"/>
        <w:jc w:val="both"/>
      </w:pPr>
      <w:r>
        <w:t>2.16.1. Показателями доступности предоставления государственной услуги являются: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полнота, достоверность, актуальность и доступность информации о порядке предоставления государственной услуги;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наглядность форм предоставляемой информации об административных процедурах;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время ожидания в очереди при подаче запроса;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время ожидания в очереди при получении результата предоставления государственной услуги;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соблюдение сроков предоставления государственной услуги;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количество взаимодействий заявителя со специалистами Уполномоченного органа при предоставлении государственной услуги и их продолжительность;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возможность получения государственной услуги в МФЦ;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количество жалоб на решения, действия (бездействие) должностных лиц уполномоченного органа в ходе предоставления государственной услуги.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2.16.2. Показателем качества оказываемой государственной услуги является: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lastRenderedPageBreak/>
        <w:t>- удовлетворенность граждан качеством и доступностью государственной услуги;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количество жалоб или полное отсутствие таковых со стороны заявителей на действие (бездействие) должностных лиц уполномоченного органа, МФЦ.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Title"/>
        <w:jc w:val="center"/>
        <w:outlineLvl w:val="2"/>
      </w:pPr>
      <w:r>
        <w:t>2.17. Иные, требования, в том числе учитывающие особенности</w:t>
      </w:r>
    </w:p>
    <w:p w:rsidR="00B145FF" w:rsidRDefault="00B145FF">
      <w:pPr>
        <w:pStyle w:val="ConsPlusTitle"/>
        <w:jc w:val="center"/>
      </w:pPr>
      <w:r>
        <w:t>предоставления государственной услуги по экстерриториальному</w:t>
      </w:r>
    </w:p>
    <w:p w:rsidR="00B145FF" w:rsidRDefault="00B145FF">
      <w:pPr>
        <w:pStyle w:val="ConsPlusTitle"/>
        <w:jc w:val="center"/>
      </w:pPr>
      <w:r>
        <w:t>принципу и особенности предоставления государственной услуги</w:t>
      </w:r>
    </w:p>
    <w:p w:rsidR="00B145FF" w:rsidRDefault="00B145FF">
      <w:pPr>
        <w:pStyle w:val="ConsPlusTitle"/>
        <w:jc w:val="center"/>
      </w:pPr>
      <w:r>
        <w:t>в электронной форме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ind w:firstLine="540"/>
        <w:jc w:val="both"/>
      </w:pPr>
      <w:bookmarkStart w:id="8" w:name="P356"/>
      <w:bookmarkEnd w:id="8"/>
      <w:r>
        <w:t>2.17.1. Копирование форм заявлений и иных документов, необходимых для получения государственной услуги, осуществляется на официальном сайте уполномоченного органа, на ЕПГУ, РПГУ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2.17.2. При предоставлении государственной услуги в электронной форме заявителю направляется информация о ходе предоставления государственной услуги: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уведомление о начале процедуры предоставления государственной услуги;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уведомление о результате предоставления государственной услуги либо мотивированный отказ в предоставлении государственной услуги.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2.17.3. При обращении через ЕПГУ, РПГУ заявителю необходимо пройти процедуру регистрации и авторизации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 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аутентификации):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с использованием логина и пароля;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с помощью электронной подписи гражданина.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При обращении в электронной форме за получением государственной услуги через ЕПГУ, РПГУ заявитель имеет право использовать простую электронную подпись.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При обращении за получением государственной услуги, оказываемой с применением усиленной квалифицированной электронной подписи, допускается использование средств электронных подписей не ниже класса КС2.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В случае направление документов в электронной форме, заявление на получение государственной услуги должно быть подписано усиленной квалифицированной электронной подписью. Документы представляются в виде отсканированных документов в формате PORTABLE DOKUMENT FORMAT (PDF) с разрешением не менее 300 dpi, сформированных в архив данных в формате "zip" либо "rar", и подписывается простой либо усиленной электронной подписью.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Средства электронной подписи, применяемые при предоставлении государственной услуги в электронном виде, должны быть сертифицированными в соответствии с законодательством Российской Федерации.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 xml:space="preserve">2.17.4. Прием документов, необходимых для предоставления государственной услуги, осуществляется в МФЦ в соответствии с заключенным в установленном порядке соглашением о </w:t>
      </w:r>
      <w:r>
        <w:lastRenderedPageBreak/>
        <w:t>взаимодействии независимо от места регистрации или места пребывания заявителя на территории республики (экстерриториальный принцип).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В случае приема заявителя специалистами МФЦ в соответствии с заключенным соглашением о взаимодействии, МФЦ выполняют административные действия по информированию и консультированию заявителя по вопросам предоставления государственной услуги, приему заявления и документов, необходимых для предоставления государственной услуги, заверению в установленном порядке копий представленных документов, оригиналы которых возвращаются заявителю, передаче документов в уполномоченный орган.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В МФЦ осуществляется прием документов только при личном обращении заявителя (его представителя).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2.17.5. Условием предоставления государственной услуги независимо от места регистрации заявителя на территории республики (экстерриториальный принцип) является регистрация заявителя в Единой системе идентификации и аутентификации. Результат предоставления государственной услуги независимо от места регистрации в электронной форме и (или) форме электронных образцов документов заверяются и направляются уполномоченными должностными лицами уполномоченного органа в личный кабинет заявителя на ЕПГУ, РПГУ.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Для получения результата предоставления государственной услуги на бумажном носителе заявитель (его представитель) имеет право обратиться непосредственно в уполномоченный орган.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 xml:space="preserve">2.17.6. Государственная услуга предоставляется по комплексному запросу в соответствии со </w:t>
      </w:r>
      <w:hyperlink r:id="rId12">
        <w:r>
          <w:rPr>
            <w:color w:val="0000FF"/>
          </w:rPr>
          <w:t>статьей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Title"/>
        <w:jc w:val="center"/>
        <w:outlineLvl w:val="1"/>
      </w:pPr>
      <w:r>
        <w:t>Раздел 3. СОСТАВ, ПОСЛЕДОВАТЕЛЬНОСТЬ И СРОКИ ВЫПОЛНЕНИЯ</w:t>
      </w:r>
    </w:p>
    <w:p w:rsidR="00B145FF" w:rsidRDefault="00B145FF">
      <w:pPr>
        <w:pStyle w:val="ConsPlusTitle"/>
        <w:jc w:val="center"/>
      </w:pPr>
      <w:r>
        <w:t>АДМИНИСТРАТИВНЫХ ПРОЦЕДУР ПО ПРЕДОСТАВЛЕНИЮ ГОСУДАРСТВЕННОЙ</w:t>
      </w:r>
    </w:p>
    <w:p w:rsidR="00B145FF" w:rsidRDefault="00B145FF">
      <w:pPr>
        <w:pStyle w:val="ConsPlusTitle"/>
        <w:jc w:val="center"/>
      </w:pPr>
      <w:r>
        <w:t>УСЛУГИ, ТРЕБОВАНИЯ К ПОРЯДКУ ИХ ВЫПОЛНЕНИЯ, В ТОМ ЧИСЛЕ</w:t>
      </w:r>
    </w:p>
    <w:p w:rsidR="00B145FF" w:rsidRDefault="00B145FF">
      <w:pPr>
        <w:pStyle w:val="ConsPlusTitle"/>
        <w:jc w:val="center"/>
      </w:pPr>
      <w:r>
        <w:t>ОСОБЕННОСТИ ВЫПОЛНЕНИЯ АДМИНИСТРАТИВНЫХ ПРОЦЕДУР (ДЕЙСТВИЙ)</w:t>
      </w:r>
    </w:p>
    <w:p w:rsidR="00B145FF" w:rsidRDefault="00B145FF">
      <w:pPr>
        <w:pStyle w:val="ConsPlusTitle"/>
        <w:jc w:val="center"/>
      </w:pPr>
      <w:r>
        <w:t>В ЭЛЕКТРОННОЙ ФОРМЕ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Title"/>
        <w:jc w:val="center"/>
        <w:outlineLvl w:val="2"/>
      </w:pPr>
      <w:r>
        <w:t>3.1. Порядок осуществления административных процедур</w:t>
      </w:r>
    </w:p>
    <w:p w:rsidR="00B145FF" w:rsidRDefault="00B145FF">
      <w:pPr>
        <w:pStyle w:val="ConsPlusTitle"/>
        <w:jc w:val="center"/>
      </w:pPr>
      <w:r>
        <w:t>в электронной форме, в том числе с использованием Единого</w:t>
      </w:r>
    </w:p>
    <w:p w:rsidR="00B145FF" w:rsidRDefault="00B145FF">
      <w:pPr>
        <w:pStyle w:val="ConsPlusTitle"/>
        <w:jc w:val="center"/>
      </w:pPr>
      <w:r>
        <w:t>портала, Регионального портала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ind w:firstLine="540"/>
        <w:jc w:val="both"/>
      </w:pPr>
      <w:r>
        <w:t>В настоящее время для доступа к услугам на ЕПГУ и РПГУ реализовано два способа авторизации: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с использованием логина/пароля,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с использованием электронной подписи.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На ЕПГУ и РПГУ реализована концепция "личного кабинета" пользователя, обеспечивающая после его регистрации на порталах следующие возможности: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ознакомление с информацией о государственной услуге;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обеспечение доступа к формам заявлений и иных документов, необходимых для получения государственной услуги, их заполнение и представление в электронной форме;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осуществление мониторинга хода предоставления государственной услуги;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получение начислений и возможность оплаты государственных пошлин, штрафов и сборов;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lastRenderedPageBreak/>
        <w:t>- хранение реквизитов пользователя;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ознакомление с нормативными правовыми актами, регулирующими отношения, возникающие в связи с предоставлением государственной услуги;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ознакомление с настоящим Административном регламентом;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ознакомление с ответами на наиболее типичные вопросы граждан, связанные с предоставлением государственной услуги;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обмена мнениями по вопросам предоставления государственной услуги.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3.1.1. Предоставление в установленном порядке информации заявителям и обеспечение доступа заявителей к сведениям о государственной услуге: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1) лично в уполномоченном органе;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2) посредством телефонной, факсимильной связи;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3) посредством электронной связи,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4) посредством почтовой связи;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5) на информационных стендах в помещениях уполномоченного органа, МФЦ;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6) в информационно-телекоммуникационных сетях общего пользования;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на официальном сайте уполномоченного органа, МФЦ;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на ЕПГУ;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на РПГУ.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3.1.2. Подача заявителем запроса и иных документов, необходимых для предоставления государственной услуги, и прием таких запроса и документов: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1) лично в уполномоченном органе;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2) посредством электронной связи,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3) посредством почтовой связи;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4) через полномочного представителя;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5) через МФЦ.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3.1.3. Получение заявителем сведений о ходе выполнения запроса о предоставлении государственной услуги: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1) лично в уполномоченном органе;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2) посредством электронной связи,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3) посредством почтовой связи;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4) через полномочного представителя;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5) через МФЦ.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lastRenderedPageBreak/>
        <w:t>3.1.4. Взаимодействие органов исполнительной власти Карачаево-Черкесской Республики, МФЦ, предоставляющих государственную услугу, с иными органами государственной власти, органами местного самоуправления и организациями, участвующими в предоставлении государственных услуг, в том числе порядок и условия такого взаимодействия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Основанием по формированию и направлению межведомственного запроса о предоставлении документов, необходимых для предоставления государственной услуги, является непредставление заявителем в уполномоченный орган, МФЦ, документов и информации, которые могут быть получены в рамках межведомственного электронного взаимодействия.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Межведомственный запрос уполномоченного органа формируется и направляется в форме электронного документа, подписанного электронной подписью, по каналам системы межведомственного электронного взаимодействия (далее - СМЭВ).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 Максимальный срок формирования и направления запроса составляет пять рабочих дней.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Срок подготовки и направления ответа на межведомственный запрос о представлении документов и информации, для предоставления государственной услуги с использованием межведомственного электронного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Наименование органов участвующих в предоставлении услуг посредством межведомственного взаимодействия: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отделение Пенсионного Фонда Российской Федерации по Карачаево-Черкесской Республике;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Федеральная служба государственной регистрации, кадастра и картографии по КЧР.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3.1.5. Получение заявителем результата предоставления государственной услуги, если иное не установлено федеральным законом: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Не требуется.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3.1.6. Иные действия, необходимые для предоставления государственной услуги, в том числе связанные с проверкой действительности усиленной квалификационной электронной подписи заявителя, использованной при обращении за получением государственной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При поступлении обращения заявителя за получением государственной услуги в форме электронного документа должностное лицо уполномоченного органа обязан провести процедуру проверки действительности усиленной квалифицированной подписи заявителя, с использованием которой подписан электронный документ (пакет электронных документов).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 xml:space="preserve">Процедура проверки квалифицированной подписи заявителя осуществляется должностным лицом уполномоченного органа самостоятельно с использованием имеющихся средств </w:t>
      </w:r>
      <w:r>
        <w:lastRenderedPageBreak/>
        <w:t>электронной подписи или средств информационной системы головного удостоверяющего центра, либо с использованием средств информационной системы аккредитованного удостоверяющего центра.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Должностное лицо уполномоченного органа проверяет данные об аккредитации уполномоченным федеральным органом исполнительной власти в сфере, использования электронной подписи удостоверяющего центра, выдавшего электронную подпись, а также устанавливает класс средств удостоверяющего центра на основании утверждаемой федеральным органом исполнительной власти (Министерства связи и массовых коммуникаций Российской Федерации)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должностное лицо уполномоченного органа в течение 3 дней со дня завершения проведения такой проверки принимает решение об отказе в приеме к рассмотрению обращения за получением государственной услуги и направляет заявителю уведомление об этом в электронной форме с указанием причин отказа, которые послужили основанием для принятия такого решения.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 xml:space="preserve">Средства удостоверяющего центра, обеспечивающие создание и проверку </w:t>
      </w:r>
      <w:proofErr w:type="gramStart"/>
      <w:r>
        <w:t>действительности</w:t>
      </w:r>
      <w:proofErr w:type="gramEnd"/>
      <w:r>
        <w:t xml:space="preserve"> усиленной квалифицированной электронной подписи заявителя при обращении за получением государственной услуги, должны быть не ниже класса КС2 и обеспечивать защиту конфиденциальной информации.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3.1.7. 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предполагает выдачу заявителю документов.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Title"/>
        <w:jc w:val="center"/>
        <w:outlineLvl w:val="2"/>
      </w:pPr>
      <w:r>
        <w:t>3.2. Информирование заявителя о порядке предоставления</w:t>
      </w:r>
    </w:p>
    <w:p w:rsidR="00B145FF" w:rsidRDefault="00B145FF">
      <w:pPr>
        <w:pStyle w:val="ConsPlusTitle"/>
        <w:jc w:val="center"/>
      </w:pPr>
      <w:r>
        <w:t>государственной услуги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ind w:firstLine="540"/>
        <w:jc w:val="both"/>
      </w:pPr>
      <w:r>
        <w:t>Основанием для начала административной процедуры является обращение заявителя лично или посредством телефонной связи в уполномоченный орган.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Содержание административной процедуры включает в себя: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предоставление информации о нормативных правовых актах, регулирующих порядок предоставления государственной услуги;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разъяснение порядка, условий и срока предоставления государственной услуги;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выдача формы заявления для предоставления государственной услуги (если личное обращение);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разъяснение порядка заполнения заявления, порядка сбора необходимых документов и требований, предъявляемых к ним.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Административная процедура осуществляется в день обращения заявителя.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Общий максимальный срок выполнения административной процедуры - 15 минут.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 xml:space="preserve">Административная процедура выполняется должностным лицом уполномоченного органа, </w:t>
      </w:r>
      <w:r>
        <w:lastRenderedPageBreak/>
        <w:t>ответственного за консультирование заявителя.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Критерием принятия решения выполнения административной процедуры является обращение заявителя.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Результатом административной процедуры, в зависимости от способа обращения, является предоставление заявителю информации о порядке предоставления государственной услуги и перечне документов, необходимых для предоставления государственной услуги.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Способ фиксации результата выполнения административной процедуры - регистрация должностным лицом уполномоченного органа, ответственным за консультирование заявителя, факта обращения заявителя в журнале по форме, устанавливаемой уполномоченным органом.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3.2.1. 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многофункциональном центре предоставления государственной услуги в многофункциональном центре предоставления государственных и муниципальных услуг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1) лично в уполномоченном органе;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2) посредством телефонной, факсимильной связи;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3) посредством электронной связи;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4) посредством почтовой связи;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5) на информационных стендах в помещениях уполномоченного органа, МФЦ;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6) в информационно-телекоммуникационных сетях общего пользования;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на официальном сайте уполномоченного органа, МФЦ;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на ЕПГУ;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на РПГУ.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3.2.2. Прием и регистрация заявления о предоставлении государственной услуги и прилагаемых к нему документов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 xml:space="preserve">Основанием для начала данной административной процедуры является обращение заявителя в уполномоченный орган с заявлением и с приложением необходимых документов, предусмотренных </w:t>
      </w:r>
      <w:hyperlink w:anchor="P182">
        <w:r>
          <w:rPr>
            <w:color w:val="0000FF"/>
          </w:rPr>
          <w:t>подпунктом 2.6.1 пункта 2.6</w:t>
        </w:r>
      </w:hyperlink>
      <w:r>
        <w:t xml:space="preserve"> настоящего Административного регламента.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Содержание административной процедуры включает в себя прием, регистрацию документов, оформление и выдачу расписки-уведомления о приеме документов.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В случае подачи заявления и документов в электронной форме указанная административная процедура дополнительно включает проверку должностным лицом уполномоченного органа действительности используемой заявителем усиленной квалифицированной электронной подписи.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 xml:space="preserve">В случае представления заявителем документов не в полном объеме и (или) неправильно оформленных должностное лицо уполномоченного органа в течение 1 рабочего дня со дня их представления направляет заявителю уведомление о перечне недостающих документов и (или) </w:t>
      </w:r>
      <w:r>
        <w:lastRenderedPageBreak/>
        <w:t>документов, неправильно оформленных.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Общий максимальный срок выполнения административной процедуры - 15 минут.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Указанная административная процедура выполняется должностным лицом уполномоченного органа, ответственным за прием и регистрацию документов.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 xml:space="preserve">Критериями принятия решения о приеме (отказе в приеме) документов являются основания, указанные в </w:t>
      </w:r>
      <w:hyperlink w:anchor="P214">
        <w:r>
          <w:rPr>
            <w:color w:val="0000FF"/>
          </w:rPr>
          <w:t>пункте 2.8</w:t>
        </w:r>
      </w:hyperlink>
      <w:r>
        <w:t xml:space="preserve"> Административного регламента.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 xml:space="preserve">Должностное лицо уполномоченного органа, вносит запись о приеме документов в </w:t>
      </w:r>
      <w:hyperlink w:anchor="P782">
        <w:r>
          <w:rPr>
            <w:color w:val="0000FF"/>
          </w:rPr>
          <w:t>журнал</w:t>
        </w:r>
      </w:hyperlink>
      <w:r>
        <w:t xml:space="preserve"> регистрации заявлений и решений, по форме согласно приложению 2 настоящего Административного регламента и оформляет расписку-уведомление о приеме документов, являющуюся отрывной частью заявления.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выдача заявителю расписки-уведомления о приеме документов либо отказе в их приеме.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Расписка-уведомление о приеме документов передается лично заявителю в ходе приема документов или направляется посредством почтовой связи, в электронном виде в случае, если документы направлены по почте или в электронной форме.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Должностное лицо уполномоченного органа, ответственное за прием и регистрацию документов, в течение одного рабочего дня передает в порядке делопроизводства пакет документов должностному лицу уполномоченного органа, ответственному за направление межведомственных запросов.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Способ фиксации результата выполнения административной процедуры - регистрация пакета документов для предоставления государственной услуги в журнал регистрации заявлений и решений, оформление расписки-уведомления о приеме документов, которая передается лично заявителю в ходе приема документов или направляется по адресу, способом, указанным им в заявлении, в случае если документы направлены посредством почтовой связи или в электронной форме.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Особенности выполнения административной процедуры в электронной форме.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При поступлении заявления и документов в электронной форме через официальный сайт уполномоченного органа, ЕПГУ, РПГУ должностное лицо уполномоченного органа, ответственное за прием и регистрацию документов: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формирует комплект документов, поступивших в электронной форме;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 xml:space="preserve">осуществляет проверку поступивших для предоставления государственной, услуги заявления и электронных документов на соответствие требованиям, указанным в </w:t>
      </w:r>
      <w:hyperlink w:anchor="P214">
        <w:r>
          <w:rPr>
            <w:color w:val="0000FF"/>
          </w:rPr>
          <w:t>пункте 2.8</w:t>
        </w:r>
      </w:hyperlink>
      <w:r>
        <w:t xml:space="preserve"> Административного регламента;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 xml:space="preserve">отказывает в приеме, при наличии оснований для отказа в приеме заявления и пакета электронных документов, необходимых для предоставления государственной услуги, предусмотренных </w:t>
      </w:r>
      <w:hyperlink w:anchor="P214">
        <w:r>
          <w:rPr>
            <w:color w:val="0000FF"/>
          </w:rPr>
          <w:t>пунктом 2.8</w:t>
        </w:r>
      </w:hyperlink>
      <w:r>
        <w:t xml:space="preserve"> Административного регламента;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регистрирует представленные заявление и документы и направляет заявителю уведомление об их приеме, в случае если направленное заявление и пакет электронных документов соответствуют требованиям, предусмотренным Административным регламентом.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 xml:space="preserve">Проверка действительности простой электронной подписи или усиленной квалифицированной электронной подписи осуществляется единой системой идентификации и </w:t>
      </w:r>
      <w:r>
        <w:lastRenderedPageBreak/>
        <w:t>аутентификации в автоматическом режиме.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 xml:space="preserve">При предоставлении государственной услуги в электронной форме заявителю обеспечивается предоставление документов, предусмотренных </w:t>
      </w:r>
      <w:hyperlink w:anchor="P356">
        <w:r>
          <w:rPr>
            <w:color w:val="0000FF"/>
          </w:rPr>
          <w:t>подпунктом 2.17.1 пункта 2.17</w:t>
        </w:r>
      </w:hyperlink>
      <w:r>
        <w:t xml:space="preserve"> настоящего Административного регламента.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Должностное лицо уполномоченного органа по итогам завершения выполнения административных процедур, предусмотренных Административным регламентом, направляет заявителю уведомление о завершении выполнения уполномоченным органам действий в срок, не превышающий одного рабочего дня после завершения соответствующего действия, на адрес электронной почты или с использованием средств официального сайта уполномоченного органа, ЕПГУ, РПГУ в единый личный кабинет по выбору заявителя.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3.2.3. 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Формирование и направление МФЦ межведомственного запроса не требуется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3.2.4. Выдача заявителю результата предоставления государственной услуги, в том числе выдача на бумажном носителе, подтверждающих содержание электронных документов на бумажном носителе, подтверждающих содержание электронных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органами, предоставляющими услуги, и органами, предоставляющими муниципальные услуги, а также выдача документов, включая составление на бумажном носителе и заверение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Выдача заявителю результата о предоставлении государственной услуги не требуется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3.2.5. Иные действия, необходимые для предоставления государственной услуги, в том числе связанные с проверкой действительности усиленной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МФЦ осуществляет также 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Title"/>
        <w:jc w:val="center"/>
        <w:outlineLvl w:val="2"/>
      </w:pPr>
      <w:r>
        <w:t>3.3. Состав и последовательность административных процедур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ind w:firstLine="540"/>
        <w:jc w:val="both"/>
      </w:pPr>
      <w:r>
        <w:t>1) формирование и направления межведомственных запросов в органы (организации), участвующие в предоставлении государственной услуги;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lastRenderedPageBreak/>
        <w:t>2) формирование личного дела заявителя;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3) принятие решения о предоставлении (отказе в предоставлении) государственной услуги;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4) формирование базы данных получателей.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3.3.1. Формирование и направление межведомственных запросов в органы (организации), участвующие в предоставлении государственной услуги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 xml:space="preserve">Основанием для начала административной процедуры является поступление пакета документов от должностного лица уполномоченного органа, ответственного за прием и регистрацию документов, и непредставление заявителем документов, предусмотренных </w:t>
      </w:r>
      <w:hyperlink w:anchor="P201">
        <w:r>
          <w:rPr>
            <w:color w:val="0000FF"/>
          </w:rPr>
          <w:t>подпунктом 2.7.1 пункта 2.7</w:t>
        </w:r>
      </w:hyperlink>
      <w:r>
        <w:t xml:space="preserve"> настоящего Административного регламента.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Содержание административной процедуры включает в себя подготовку и направление межведомственного запроса в орган и (или) организацию, в распоряжении которых находятся указанные документы, контроль над своевременным поступлением ответа на направленный запрос, получение ответа.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 xml:space="preserve">Общий максимальный срок подготовки и направления запроса о представлении документов в рамках межведомственного взаимодействия не должен превышать 2 рабочих дня со дня поступления заявления и документов, предусмотренных </w:t>
      </w:r>
      <w:hyperlink w:anchor="P182">
        <w:r>
          <w:rPr>
            <w:color w:val="0000FF"/>
          </w:rPr>
          <w:t>подпунктом 2.6.1 пункта 2.6</w:t>
        </w:r>
      </w:hyperlink>
      <w:r>
        <w:t xml:space="preserve"> настоящего Административного регламента.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Направление межведомственного запроса в рамках межведомственного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 xml:space="preserve">При отсутствии технической возможности направления межведомственного запроса с использованием системы электронного почтового сервиса гарантированной доставки межведомственный запрос формируется на бумажном носителе в соответствии с требованиями </w:t>
      </w:r>
      <w:hyperlink r:id="rId13">
        <w:r>
          <w:rPr>
            <w:color w:val="0000FF"/>
          </w:rPr>
          <w:t>пунктов 1</w:t>
        </w:r>
      </w:hyperlink>
      <w:r>
        <w:t xml:space="preserve"> - </w:t>
      </w:r>
      <w:hyperlink r:id="rId14">
        <w:r>
          <w:rPr>
            <w:color w:val="0000FF"/>
          </w:rPr>
          <w:t>6</w:t>
        </w:r>
      </w:hyperlink>
      <w:r>
        <w:t xml:space="preserve"> и </w:t>
      </w:r>
      <w:hyperlink r:id="rId15">
        <w:r>
          <w:rPr>
            <w:color w:val="0000FF"/>
          </w:rPr>
          <w:t>8 части 1 статьи 7.2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и направляется в орган и (или) организацию, в распоряжении которых находятся указанные документы, по почте или курьером.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Указанная административная процедура выполняется должностным лицом уполномоченного органа, ответственным за направлении запроса в порядке межведомственного информационного взаимодействия.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 xml:space="preserve">Критериями принятия решения является непредставление заявителем документов, предусмотренных </w:t>
      </w:r>
      <w:hyperlink w:anchor="P182">
        <w:r>
          <w:rPr>
            <w:color w:val="0000FF"/>
          </w:rPr>
          <w:t>подпунктом 2.6.1 пункта 2.6</w:t>
        </w:r>
      </w:hyperlink>
      <w:r>
        <w:t xml:space="preserve"> настоящего Административного регламента.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получение в ответ на межведомственный запрос запрашиваемых документов либо отказ в их предоставлении.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Срок получения ответа на межведомственный запрос не должен превышать 5 (пять) рабочих дней со дня получения межведомственного запроса. Непредставление (несвоевременное представление) государственным органом, органом местного самоуправления и иными организациями по межведомственному запросу запрашиваемых документов и информации, не может являться основанием для отказа в предоставлении заявителю государственной услуги.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Способом фиксации результата административной процедуры является регистрация запрашиваемых документов.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не более 10 дней.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lastRenderedPageBreak/>
        <w:t>3.3.2. Формирование личного дела заявителя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наличие полного комплекта документов для предоставления государственной услуги.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Должностное лицо уполномоченного органа подшивает заявление и документы, представленные заявителем лично или в электронной форме, а также полученные по межведомственному запросу в скоросшиватель либо обложки "Личное дело", изготовленные типографским способом на плотной бумаге.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составляет 1 рабочий день с даты получения ответов по межведомственному запросу.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Критерием принятия решения о формировании личного дела является наличие полного комплекта документов для предоставления государственной услуги.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сброшюрованный и подшитый комплект документов заявителя в личное дело.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3.3.3. Принятие решения о предоставлении (об отказе в предоставлении) государственной услуги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определение права заявителя на государственную услугу.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Должностное лицо уполномоченного органа: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проводит проверку документов, находящихся в личном деле заявителя, на наличие правовых оснований для предоставления государственной услуги;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 xml:space="preserve">готовит и подписывает у руководителя уполномоченного органа, или иного уполномоченного лица, проект решения о назначении компенсации расходов по оплате жилых помещений и коммунальных услуг, по </w:t>
      </w:r>
      <w:hyperlink w:anchor="P824">
        <w:r>
          <w:rPr>
            <w:color w:val="0000FF"/>
          </w:rPr>
          <w:t>форме</w:t>
        </w:r>
      </w:hyperlink>
      <w:r>
        <w:t xml:space="preserve"> согласно приложению 3 настоящего Административного регламента или об отказе в назначении компенсации расходов по оплате жилых помещений и коммунальных услуг, по </w:t>
      </w:r>
      <w:hyperlink w:anchor="P868">
        <w:r>
          <w:rPr>
            <w:color w:val="0000FF"/>
          </w:rPr>
          <w:t>форме</w:t>
        </w:r>
      </w:hyperlink>
      <w:r>
        <w:t xml:space="preserve"> согласно приложению 4 настоящего Административного регламента.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 xml:space="preserve">В случае принятия решения об отказе в предоставлении государственной услуги должностное лицо уполномоченного органа готовит проект </w:t>
      </w:r>
      <w:hyperlink w:anchor="P920">
        <w:r>
          <w:rPr>
            <w:color w:val="0000FF"/>
          </w:rPr>
          <w:t>уведомления</w:t>
        </w:r>
      </w:hyperlink>
      <w:r>
        <w:t xml:space="preserve"> об отказе в предоставлении государственной услуги по форме согласно приложению 5 настоящего Административного регламента.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Максимально допустимый срок, связанный с принятием решения о предоставлении (об отказе в предоставлении) государственной услуги, составляет 10 календарных дней со дня поступления заявления со всеми необходимыми документами либо документов, полученных по межведомственному запросу.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Уведомление об отказе в предоставлении государственной услуги направляется через отделение федеральной почтовой связи заявителю в течение пяти календарных дней с момента принятия решения об отказе в предоставлении государственной услуги с указанием причины отказа и порядка его обжалования.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 xml:space="preserve">Критериями для принятия решения о предоставлении государственной услуги либо об отказе в предоставлении государственной услуги являются отсутствие (наличие) оснований для отказа в предоставлении государственной услуги, предусмотренных в </w:t>
      </w:r>
      <w:hyperlink w:anchor="P220">
        <w:r>
          <w:rPr>
            <w:color w:val="0000FF"/>
          </w:rPr>
          <w:t>пункте 2.9</w:t>
        </w:r>
      </w:hyperlink>
      <w:r>
        <w:t xml:space="preserve"> настоящего Административного регламента.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lastRenderedPageBreak/>
        <w:t>Результатом административной процедуры является решение о предоставлении либо об отказе в предоставлении государственной услуги.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 xml:space="preserve">Способом фиксации результата выполнения административной процедуры является регистрация подписанного руководителем уполномоченного органа или иным уполномоченным лицом уполномоченного органа, решения о предоставлении либо об отказе в предоставлении государственной услуги в </w:t>
      </w:r>
      <w:hyperlink w:anchor="P782">
        <w:r>
          <w:rPr>
            <w:color w:val="0000FF"/>
          </w:rPr>
          <w:t>журнал</w:t>
        </w:r>
      </w:hyperlink>
      <w:r>
        <w:t xml:space="preserve"> регистрации заявлений и решений, по форме согласно приложению 2 настоящего Административного регламента.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3.3.4. Формирование базы данных получателей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Основанием для административной процедуры является принятое решение о предоставлении государственной услуги.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Должностное лицо уполномоченного органа, ответственный за формирование базы данных получателей вносит информацию о получателе в автоматизированную базу данных.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В базу данных вносятся сведения о фамилии, имени, отчестве (при наличии), паспортные данные, дата, месяц и год рождения, адрес места жительства, категория получателя, фамилия, имя, отчество (при наличии) лиц, зарегистрированных совместно с заявителем, их паспортные данные, дата, месяц и год рождения, сведения о жилищных условиях.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составляет 3 рабочих дня.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сформированная база данных получателей государственной услуги.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Должностное лицо уполномоченного органа, ответственное за формирование базы данных получателей ежемесячно до 10 числа месяца, следующего за отчетным, формируют ведомости на перечисление компенсации расходов по оплате жилых помещений и коммунальных услуг через кредитные организации либо организации федеральной почтовой связи.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Title"/>
        <w:jc w:val="center"/>
        <w:outlineLvl w:val="1"/>
      </w:pPr>
      <w:r>
        <w:t>Раздел 4. ПОРЯДОК И ФОРМЫ КОНТРОЛЯ ЗА ПРЕДОСТАВЛЕНИЕМ</w:t>
      </w:r>
    </w:p>
    <w:p w:rsidR="00B145FF" w:rsidRDefault="00B145FF">
      <w:pPr>
        <w:pStyle w:val="ConsPlusTitle"/>
        <w:jc w:val="center"/>
      </w:pPr>
      <w:r>
        <w:t>ГОСУДАРСТВЕННОЙ УСЛУГИ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Title"/>
        <w:jc w:val="center"/>
        <w:outlineLvl w:val="2"/>
      </w:pPr>
      <w:r>
        <w:t>4.1. Порядок осуществления текущего контроля за соблюдением</w:t>
      </w:r>
    </w:p>
    <w:p w:rsidR="00B145FF" w:rsidRDefault="00B145FF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B145FF" w:rsidRDefault="00B145FF">
      <w:pPr>
        <w:pStyle w:val="ConsPlusTitle"/>
        <w:jc w:val="center"/>
      </w:pPr>
      <w:r>
        <w:t>регламента и иных нормативных правовых актов,</w:t>
      </w:r>
    </w:p>
    <w:p w:rsidR="00B145FF" w:rsidRDefault="00B145FF">
      <w:pPr>
        <w:pStyle w:val="ConsPlusTitle"/>
        <w:jc w:val="center"/>
      </w:pPr>
      <w:r>
        <w:t>устанавливающих требования к предоставлению государственной</w:t>
      </w:r>
    </w:p>
    <w:p w:rsidR="00B145FF" w:rsidRDefault="00B145FF">
      <w:pPr>
        <w:pStyle w:val="ConsPlusTitle"/>
        <w:jc w:val="center"/>
      </w:pPr>
      <w:r>
        <w:t>услуги, а также принятием ими решений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ind w:firstLine="540"/>
        <w:jc w:val="both"/>
      </w:pPr>
      <w:r>
        <w:t>Текущий контроль за соблюдением и исполнением должностным лицом уполномоченного органа положений настоящего Административного регламента, иных нормативных правовых актов, устанавливающих требования к предоставлению государственной услуги, осуществляется руководителем структурного подразделения уполномоченного органа, ответственного за предоставление государственной услуги, а также руководителем уполномоченного органа.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Текущий контроль за предоставлением должностным лицом уполномоченного органа государственной услуги осуществляется на постоянной основе (по итогам рабочего дня) по данным журнала регистрации заявлений и решений уполномоченного органа.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О случаях и причинах нарушения сроков, содержания административных процедур и действий должностные лица немедленно информируют руководителя уполномоченного органа или лица, его замещающего, а также принимают срочные меры по устранению нарушений.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 xml:space="preserve">Контроль за соблюдением и исполнением специалистами МФЦ положений </w:t>
      </w:r>
      <w:r>
        <w:lastRenderedPageBreak/>
        <w:t>Административного регламента осуществляет руководитель МФЦ.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Title"/>
        <w:jc w:val="center"/>
        <w:outlineLvl w:val="2"/>
      </w:pPr>
      <w:r>
        <w:t>4.2. Порядок и периодичность осуществления плановых</w:t>
      </w:r>
    </w:p>
    <w:p w:rsidR="00B145FF" w:rsidRDefault="00B145FF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B145FF" w:rsidRDefault="00B145FF">
      <w:pPr>
        <w:pStyle w:val="ConsPlusTitle"/>
        <w:jc w:val="center"/>
      </w:pPr>
      <w:r>
        <w:t>государственной услуги, в том числе порядок и формы контроля</w:t>
      </w:r>
    </w:p>
    <w:p w:rsidR="00B145FF" w:rsidRDefault="00B145FF">
      <w:pPr>
        <w:pStyle w:val="ConsPlusTitle"/>
        <w:jc w:val="center"/>
      </w:pPr>
      <w:r>
        <w:t>за полнотой и качеством предоставления</w:t>
      </w:r>
    </w:p>
    <w:p w:rsidR="00B145FF" w:rsidRDefault="00B145FF">
      <w:pPr>
        <w:pStyle w:val="ConsPlusTitle"/>
        <w:jc w:val="center"/>
      </w:pPr>
      <w:r>
        <w:t>государственной услуги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ind w:firstLine="540"/>
        <w:jc w:val="both"/>
      </w:pPr>
      <w:r>
        <w:t>Контроль за полнотой и качеством предоставления государственной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Проверки могут быть плановыми и внеплановыми.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Плановые проверки полноты и качества предоставления государственной услуги проводятся не реже одного раза в год на основании планов.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Проверки полноты и качества предоставляемой государственной услуги проводятся на основании приказа уполномоченного органа. Для проведения проверки формируется комиссия.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Результаты проверки оформляются актом, отражающим обстоятельства, послужившие основанием проверки, объект проверки, сведения о должностном лице, ответственном за предоставление государственной услуги, наличие (отсутствие) в действиях должностного лица обстоятельств, свидетельствующих о нарушении административного и/или должностного регламента, ссылку на документы, отражающие данные обстоятельства, выводы, недостатки и предложения по их устранению.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Title"/>
        <w:jc w:val="center"/>
        <w:outlineLvl w:val="2"/>
      </w:pPr>
      <w:r>
        <w:t>4.3. Ответственность должностных лиц органа предоставляющего</w:t>
      </w:r>
    </w:p>
    <w:p w:rsidR="00B145FF" w:rsidRDefault="00B145FF">
      <w:pPr>
        <w:pStyle w:val="ConsPlusTitle"/>
        <w:jc w:val="center"/>
      </w:pPr>
      <w:r>
        <w:t>услугу за решения и действия (бездействие), принимаемые</w:t>
      </w:r>
    </w:p>
    <w:p w:rsidR="00B145FF" w:rsidRDefault="00B145FF">
      <w:pPr>
        <w:pStyle w:val="ConsPlusTitle"/>
        <w:jc w:val="center"/>
      </w:pPr>
      <w:r>
        <w:t>(осуществляемые) ими в ходе предоставления</w:t>
      </w:r>
    </w:p>
    <w:p w:rsidR="00B145FF" w:rsidRDefault="00B145FF">
      <w:pPr>
        <w:pStyle w:val="ConsPlusTitle"/>
        <w:jc w:val="center"/>
      </w:pPr>
      <w:r>
        <w:t>государственной услуги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ind w:firstLine="540"/>
        <w:jc w:val="both"/>
      </w:pPr>
      <w:r>
        <w:t>Должностные лица несут персональную ответственность за: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соблюдение установленного порядка приема документов;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принятие надлежащих мер по полной и всесторонней проверке представленных документов;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соблюдение сроков рассмотрения документов, соблюдение порядка выдачи документов;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учет выданных документов;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своевременное формирование, ведение и надлежащее хранение документов.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Title"/>
        <w:jc w:val="center"/>
        <w:outlineLvl w:val="2"/>
      </w:pPr>
      <w:r>
        <w:t>4.4. Положения, характеризующие требования к порядку</w:t>
      </w:r>
    </w:p>
    <w:p w:rsidR="00B145FF" w:rsidRDefault="00B145FF">
      <w:pPr>
        <w:pStyle w:val="ConsPlusTitle"/>
        <w:jc w:val="center"/>
      </w:pPr>
      <w:r>
        <w:t>и формам контроля за предоставлением государственной услуги,</w:t>
      </w:r>
    </w:p>
    <w:p w:rsidR="00B145FF" w:rsidRDefault="00B145FF">
      <w:pPr>
        <w:pStyle w:val="ConsPlusTitle"/>
        <w:jc w:val="center"/>
      </w:pPr>
      <w:r>
        <w:lastRenderedPageBreak/>
        <w:t>в том числе со стороны граждан, их объединений и организаций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ind w:firstLine="540"/>
        <w:jc w:val="both"/>
      </w:pPr>
      <w:r>
        <w:t>Контроль за предоставлением государственной услуги осуществляется в форме контроля за соблюдением последовательности действий, определенных административными процедурами по предоставлению государственной услуги и принятию решений должностными лицами, путем проведения проверок соблюдения и исполнения должностными лицами нормативных правовых актов Российской Федерации и Карачаево-Черкесской Республики, а также положений настоящего Административного регламента.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Контроль за предоставлением государственной услуги со стороны граждан осуществляется путем получения информации о наличии в действиях (бездействии) ответственных должностных лиц уполномоченного органа, а также принимаемых ими решениях нарушений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Title"/>
        <w:jc w:val="center"/>
        <w:outlineLvl w:val="1"/>
      </w:pPr>
      <w:r>
        <w:t>Раздел 5. ДОСУДЕБНЫЙ (ВНЕСУДЕБНЫЙ) ПОРЯДОК ОБЖАЛОВАНИЯ</w:t>
      </w:r>
    </w:p>
    <w:p w:rsidR="00B145FF" w:rsidRDefault="00B145FF">
      <w:pPr>
        <w:pStyle w:val="ConsPlusTitle"/>
        <w:jc w:val="center"/>
      </w:pPr>
      <w:r>
        <w:t>РЕШЕНИЙ И ДЕЙСТВИЙ (БЕЗДЕЙСТВИЯ) ОРГАНА, ПРЕДОСТАВЛЯЮЩЕГО</w:t>
      </w:r>
    </w:p>
    <w:p w:rsidR="00B145FF" w:rsidRDefault="00B145FF">
      <w:pPr>
        <w:pStyle w:val="ConsPlusTitle"/>
        <w:jc w:val="center"/>
      </w:pPr>
      <w:r>
        <w:t>ГОСУДАРСТВЕННУЮ УСЛУГУ, И ЕГО ДОЛЖНОСТНЫХ ЛИЦ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Title"/>
        <w:jc w:val="center"/>
        <w:outlineLvl w:val="2"/>
      </w:pPr>
      <w:r>
        <w:t>5.1. Информация для заявителя о его праве подать жалобу</w:t>
      </w:r>
    </w:p>
    <w:p w:rsidR="00B145FF" w:rsidRDefault="00B145FF">
      <w:pPr>
        <w:pStyle w:val="ConsPlusTitle"/>
        <w:jc w:val="center"/>
      </w:pPr>
      <w:r>
        <w:t>на решения и (или) действия (бездействия) органа</w:t>
      </w:r>
    </w:p>
    <w:p w:rsidR="00B145FF" w:rsidRDefault="00B145FF">
      <w:pPr>
        <w:pStyle w:val="ConsPlusTitle"/>
        <w:jc w:val="center"/>
      </w:pPr>
      <w:r>
        <w:t>исполнительной власти Карачаево-Черкесской Республики</w:t>
      </w:r>
    </w:p>
    <w:p w:rsidR="00B145FF" w:rsidRDefault="00B145FF">
      <w:pPr>
        <w:pStyle w:val="ConsPlusTitle"/>
        <w:jc w:val="center"/>
      </w:pPr>
      <w:r>
        <w:t>и (или) его должностных лиц, республиканских государственных</w:t>
      </w:r>
    </w:p>
    <w:p w:rsidR="00B145FF" w:rsidRDefault="00B145FF">
      <w:pPr>
        <w:pStyle w:val="ConsPlusTitle"/>
        <w:jc w:val="center"/>
      </w:pPr>
      <w:r>
        <w:t>служащих при предоставлении государственной услуги</w:t>
      </w:r>
    </w:p>
    <w:p w:rsidR="00B145FF" w:rsidRDefault="00B145FF">
      <w:pPr>
        <w:pStyle w:val="ConsPlusTitle"/>
        <w:jc w:val="center"/>
      </w:pPr>
      <w:r>
        <w:t>(далее - жалоба)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ind w:firstLine="540"/>
        <w:jc w:val="both"/>
      </w:pPr>
      <w:r>
        <w:t>Заявители имеют право обжаловать действия (бездействие) и решения должностных лиц уполномоченного органа в административном (досудебном) и (или) судебном порядке в соответствии с законодательством Российской Федерации и Карачаево-Черкесской Республики. Основанием для начала административной процедуры является поступившая в уполномоченный орган жалоба от заявителя. Жалоба может быть подана как письменно, так и устно (на личном приеме).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Title"/>
        <w:jc w:val="center"/>
        <w:outlineLvl w:val="2"/>
      </w:pPr>
      <w:r>
        <w:t>5.2. Предмет досудебного (внесудебного) обжалования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ind w:firstLine="540"/>
        <w:jc w:val="both"/>
      </w:pPr>
      <w:r>
        <w:t>Предметом жалобы является нарушение прав и законных интересов заявителя, противоправные решения и (или) действия (бездействие) должностных лиц уполномоченного органа при предоставлении государственной услуги, нарушение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Title"/>
        <w:jc w:val="center"/>
        <w:outlineLvl w:val="2"/>
      </w:pPr>
      <w:r>
        <w:t>5.3. Органы государственной власти и должностные лица,</w:t>
      </w:r>
    </w:p>
    <w:p w:rsidR="00B145FF" w:rsidRDefault="00B145FF">
      <w:pPr>
        <w:pStyle w:val="ConsPlusTitle"/>
        <w:jc w:val="center"/>
      </w:pPr>
      <w:r>
        <w:t>которым может быть направлена жалоба заявителя в досудебном</w:t>
      </w:r>
    </w:p>
    <w:p w:rsidR="00B145FF" w:rsidRDefault="00B145FF">
      <w:pPr>
        <w:pStyle w:val="ConsPlusTitle"/>
        <w:jc w:val="center"/>
      </w:pPr>
      <w:r>
        <w:t>(внесудебном) порядке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ind w:firstLine="540"/>
        <w:jc w:val="both"/>
      </w:pPr>
      <w:r>
        <w:t>Жалоба может быть направлена на имя руководителя уполномоченного органа. Жалоба заявителя адресуется уполномоченному органу.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Title"/>
        <w:jc w:val="center"/>
        <w:outlineLvl w:val="2"/>
      </w:pPr>
      <w:r>
        <w:t>5.4. Порядок подачи и рассмотрения жалобы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ind w:firstLine="540"/>
        <w:jc w:val="both"/>
      </w:pPr>
      <w:r>
        <w:t>Заявители имеют право обратиться с жалобой лично или направить по почте, с использованием сети Интернет, официального сайта уполномоченного органа, ЕПГУ, РПГУ и через МФЦ.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lastRenderedPageBreak/>
        <w:t>Жалоба должна содержать: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наименование уполномоченного органа, фамилию, имя, отчество (при наличии) его должностных лиц, предоставляющих государственную услугу, и (или) их руководителей, решения и действия (бездействие) которых обжалуются;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фамилию, имя, отчество (при наличии) заявителя, сведения о месте жительства,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сведения об обжалуемых решениях и (или) действиях (бездействиях) должностного лица и (или) руководителя уполномоченного органа или лица, его замещающего;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доводы, на основании которых заявитель не согласен с решениями и (или) действиями (бездействием) уполномоченного органа, должностного лица уполномоченного органа, руководителя уполномоченного органа или лица, его замещающего.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Заявителем представляются документы (при наличии), подтверждающие его доводы либо их копии.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В случае подачи жалобы через МФЦ, МФЦ обеспечивает передачу жалобы в уполномоченный орган; в порядке и сроки, которые установлены соглашением о взаимодействии, заключенным между МФЦ и уполномоченным органом, но не позднее рабочего дня, следующего за днем поступления жалобы.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Прием жалоб в письменной форме осуществляется уполномоченным органом в месте предоставления государственной услуги (в месте, где заявитель обращался за получением государственной услуги, нарушение порядка предоставления которой обжалуется, либо в месте, где заявителем получен результат указанной государственной услуги либо отказ в предоставлении государственной услуги).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Время приема жалоб должно совпадать со временем предоставления государственных услуг.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В случае подачи жалобы при личном приеме заявитель предъявляет документ, удостоверяющий личность, в случае если жалоба подается через представителя заявителя, также представляется документ, подтверждающий полномочия представителя на осуществление действий от имени заявителя.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При подаче жалобы представителем заявителя посредством почтовой связи к жалобе прилагается копия документа, подтверждающая полномочия представителя, заверенная в установленном порядке.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В электронном виде жалоба может быть подана заявителем посредством сайта уполномоченного лица, ЕПГУ, РПГУ.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При подаче жалобы в электронном виде, документы могут быть представлены в форме электронного документа, подписанного электронной подписью, вид которой предусмотрен законодательством Российской Федерации. При этом документа, удостоверяющего личность заявителя, не требуется.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В уполномоченном органе определяются уполномоченные на рассмотрение жалоб должностные лица, которые обеспечивают: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прием и рассмотрение жалоб;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направление жалоб в уполномоченный на их рассмотрение орган.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lastRenderedPageBreak/>
        <w:t>В случае,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Title"/>
        <w:jc w:val="center"/>
        <w:outlineLvl w:val="2"/>
      </w:pPr>
      <w:r>
        <w:t>5.5. Срок рассмотрения жалобы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ind w:firstLine="540"/>
        <w:jc w:val="both"/>
      </w:pPr>
      <w:r>
        <w:t>Жалоба, поступившая в уполномоченный орган, подлежит регистрации не позднее рабочего дня, следующего за днем ее поступления.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Жалоба подлежит рассмотрению в течение 15 рабочих дней со дня ее регистрации,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Title"/>
        <w:jc w:val="center"/>
        <w:outlineLvl w:val="2"/>
      </w:pPr>
      <w:r>
        <w:t>5.6. Результат рассмотрения жалобы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ind w:firstLine="540"/>
        <w:jc w:val="both"/>
      </w:pPr>
      <w:r>
        <w:t>Результатом рассмотрения жалобы является принятие одного из следующих решений: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удовлетворить жалобу;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отказать в удовлетворении жалобы.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 xml:space="preserve">В случае установления по результатам рассмотрения жалобы признаков состава административного правонарушения, предусмотренного </w:t>
      </w:r>
      <w:hyperlink r:id="rId16">
        <w:r>
          <w:rPr>
            <w:color w:val="0000FF"/>
          </w:rPr>
          <w:t>статьей 5.63</w:t>
        </w:r>
      </w:hyperlink>
      <w: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Title"/>
        <w:jc w:val="center"/>
        <w:outlineLvl w:val="2"/>
      </w:pPr>
      <w:r>
        <w:t>5.7. Порядок информирования заявителя о результатах</w:t>
      </w:r>
    </w:p>
    <w:p w:rsidR="00B145FF" w:rsidRDefault="00B145FF">
      <w:pPr>
        <w:pStyle w:val="ConsPlusTitle"/>
        <w:jc w:val="center"/>
      </w:pPr>
      <w:r>
        <w:t>рассмотрения жалобы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ind w:firstLine="540"/>
        <w:jc w:val="both"/>
      </w:pPr>
      <w:r>
        <w:t>Не позднее дня, следующего за днем принятия решения, должностное лицо уполномоченного органа направляет мотивированный ответ о результатах рассмотрения жалобы одним из следующих способов по выбору заявителя: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в виде бумажного документа, который заявитель получает непосредственно при личном обращении;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в виде бумажного документа, который направляется должностным лицом уполномоченного органа заявителю заказным почтовым отправлением с уведомлением о вручении;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- в виде электронного документа, который направляется должностным лицом уполномоченного органа заявителю с использованием сети Интернет.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Title"/>
        <w:jc w:val="center"/>
        <w:outlineLvl w:val="2"/>
      </w:pPr>
      <w:r>
        <w:t>5.8. Порядок обжалования решения по жалобе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ind w:firstLine="540"/>
        <w:jc w:val="both"/>
      </w:pPr>
      <w:r>
        <w:t>Решение уполномоченного органа может быть обжаловано заявителем в вышестоящем органе государственной власти и (или) в судебном порядке.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Title"/>
        <w:jc w:val="center"/>
        <w:outlineLvl w:val="2"/>
      </w:pPr>
      <w:r>
        <w:t>5.9. Право заявителя на получение информации и документов,</w:t>
      </w:r>
    </w:p>
    <w:p w:rsidR="00B145FF" w:rsidRDefault="00B145FF">
      <w:pPr>
        <w:pStyle w:val="ConsPlusTitle"/>
        <w:jc w:val="center"/>
      </w:pPr>
      <w:r>
        <w:t>необходимых для обоснования и рассмотрения жалобы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ind w:firstLine="540"/>
        <w:jc w:val="both"/>
      </w:pPr>
      <w:r>
        <w:t xml:space="preserve">Заявитель имеет право обращаться, в том числе в электронной форме, с просьбой об истребовании дополнительных документов и материалов, необходимых для обоснования и </w:t>
      </w:r>
      <w:r>
        <w:lastRenderedPageBreak/>
        <w:t>рассмотрения письменного обращения (жалобы), а также знакомиться с документами и материалами, касающимися рассмотрения письменного обращения (жалобы),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Title"/>
        <w:jc w:val="center"/>
        <w:outlineLvl w:val="2"/>
      </w:pPr>
      <w:r>
        <w:t>5.10. Способы информирования заявителей о порядке подачи</w:t>
      </w:r>
    </w:p>
    <w:p w:rsidR="00B145FF" w:rsidRDefault="00B145FF">
      <w:pPr>
        <w:pStyle w:val="ConsPlusTitle"/>
        <w:jc w:val="center"/>
      </w:pPr>
      <w:r>
        <w:t>и рассмотрения жалобы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ind w:firstLine="540"/>
        <w:jc w:val="both"/>
      </w:pPr>
      <w:r>
        <w:t>Информация о порядке подачи и рассмотрения жалобы размещается на информационных стендах (информационных уголках) в местах предоставления государственной услуги, на сайте уполномоченного органа, на ЕПГУ, РПГУ, а также может быть сообщена заявителю в устной и (или) в письменной форме, с использованием средств телефонной связи, по электронной почте, при личном приеме. Мотивированный ответ по результатам рассмотрения жалобы подписывается уполномоченным на рассмотрение жалобы должностным лицом и направляется заявителю в письменной форме и по желанию заявителя в электронной форме, подписанной электронной подписью уполномоченного на рассмотрение жалобы должностного лица, вид которой установлен законодательством Российской Федерации, не позднее дня, следующего за днем принятия решения по результатам рассмотрения жалобы.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jc w:val="right"/>
        <w:outlineLvl w:val="1"/>
      </w:pPr>
      <w:r>
        <w:t>Приложение 1</w:t>
      </w:r>
    </w:p>
    <w:p w:rsidR="00B145FF" w:rsidRDefault="00B145FF">
      <w:pPr>
        <w:pStyle w:val="ConsPlusNormal"/>
        <w:jc w:val="right"/>
      </w:pPr>
      <w:r>
        <w:t>к Административному регламенту по</w:t>
      </w:r>
    </w:p>
    <w:p w:rsidR="00B145FF" w:rsidRDefault="00B145FF">
      <w:pPr>
        <w:pStyle w:val="ConsPlusNormal"/>
        <w:jc w:val="right"/>
      </w:pPr>
      <w:r>
        <w:t>предоставлению органами местного</w:t>
      </w:r>
    </w:p>
    <w:p w:rsidR="00B145FF" w:rsidRDefault="00B145FF">
      <w:pPr>
        <w:pStyle w:val="ConsPlusNormal"/>
        <w:jc w:val="right"/>
      </w:pPr>
      <w:r>
        <w:t>самоуправления муниципальных</w:t>
      </w:r>
    </w:p>
    <w:p w:rsidR="00B145FF" w:rsidRDefault="00B145FF">
      <w:pPr>
        <w:pStyle w:val="ConsPlusNormal"/>
        <w:jc w:val="right"/>
      </w:pPr>
      <w:r>
        <w:t>районов и городских округов</w:t>
      </w:r>
    </w:p>
    <w:p w:rsidR="00B145FF" w:rsidRDefault="00B145FF">
      <w:pPr>
        <w:pStyle w:val="ConsPlusNormal"/>
        <w:jc w:val="right"/>
      </w:pPr>
      <w:r>
        <w:t>Карачаево-Черкесской Республики</w:t>
      </w:r>
    </w:p>
    <w:p w:rsidR="00B145FF" w:rsidRDefault="00B145FF">
      <w:pPr>
        <w:pStyle w:val="ConsPlusNormal"/>
        <w:jc w:val="right"/>
      </w:pPr>
      <w:r>
        <w:t>государственной услуги</w:t>
      </w:r>
    </w:p>
    <w:p w:rsidR="00B145FF" w:rsidRDefault="00B145FF">
      <w:pPr>
        <w:pStyle w:val="ConsPlusNormal"/>
        <w:jc w:val="right"/>
      </w:pPr>
      <w:r>
        <w:t>"Предоставление мер социальной</w:t>
      </w:r>
    </w:p>
    <w:p w:rsidR="00B145FF" w:rsidRDefault="00B145FF">
      <w:pPr>
        <w:pStyle w:val="ConsPlusNormal"/>
        <w:jc w:val="right"/>
      </w:pPr>
      <w:r>
        <w:t>поддержки по оплате жилого помещения</w:t>
      </w:r>
    </w:p>
    <w:p w:rsidR="00B145FF" w:rsidRDefault="00B145FF">
      <w:pPr>
        <w:pStyle w:val="ConsPlusNormal"/>
        <w:jc w:val="right"/>
      </w:pPr>
      <w:r>
        <w:t>и коммунальных услуг отдельным</w:t>
      </w:r>
    </w:p>
    <w:p w:rsidR="00B145FF" w:rsidRDefault="00B145FF">
      <w:pPr>
        <w:pStyle w:val="ConsPlusNormal"/>
        <w:jc w:val="right"/>
      </w:pPr>
      <w:r>
        <w:t>категориям граждан, проживающим в</w:t>
      </w:r>
    </w:p>
    <w:p w:rsidR="00B145FF" w:rsidRDefault="00B145FF">
      <w:pPr>
        <w:pStyle w:val="ConsPlusNormal"/>
        <w:jc w:val="right"/>
      </w:pPr>
      <w:r>
        <w:t>Карачаево-Черкесской Республике"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jc w:val="right"/>
      </w:pPr>
      <w:r>
        <w:t>Образец заявления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jc w:val="right"/>
      </w:pPr>
      <w:r>
        <w:t>________________________________</w:t>
      </w:r>
    </w:p>
    <w:p w:rsidR="00B145FF" w:rsidRDefault="00B145FF">
      <w:pPr>
        <w:pStyle w:val="ConsPlusNormal"/>
        <w:jc w:val="right"/>
      </w:pPr>
      <w:r>
        <w:t>________________________________</w:t>
      </w:r>
    </w:p>
    <w:p w:rsidR="00B145FF" w:rsidRDefault="00B145FF">
      <w:pPr>
        <w:pStyle w:val="ConsPlusNormal"/>
        <w:jc w:val="right"/>
      </w:pPr>
      <w:r>
        <w:t>________________________________</w:t>
      </w:r>
    </w:p>
    <w:p w:rsidR="00B145FF" w:rsidRDefault="00B145FF">
      <w:pPr>
        <w:pStyle w:val="ConsPlusNormal"/>
        <w:jc w:val="right"/>
      </w:pPr>
      <w:r>
        <w:t>от _____________________________</w:t>
      </w:r>
    </w:p>
    <w:p w:rsidR="00B145FF" w:rsidRDefault="00B145FF">
      <w:pPr>
        <w:pStyle w:val="ConsPlusNormal"/>
        <w:jc w:val="right"/>
      </w:pPr>
      <w:r>
        <w:t>(Ф.И.О. полностью)</w:t>
      </w:r>
    </w:p>
    <w:p w:rsidR="00B145FF" w:rsidRDefault="00B145FF">
      <w:pPr>
        <w:pStyle w:val="ConsPlusNormal"/>
        <w:jc w:val="right"/>
      </w:pPr>
      <w:r>
        <w:t>________________________________</w:t>
      </w:r>
    </w:p>
    <w:p w:rsidR="00B145FF" w:rsidRDefault="00B145FF">
      <w:pPr>
        <w:pStyle w:val="ConsPlusNormal"/>
        <w:jc w:val="right"/>
      </w:pPr>
      <w:proofErr w:type="gramStart"/>
      <w:r>
        <w:t>прож.:</w:t>
      </w:r>
      <w:proofErr w:type="gramEnd"/>
      <w:r>
        <w:t xml:space="preserve"> _________________________</w:t>
      </w:r>
    </w:p>
    <w:p w:rsidR="00B145FF" w:rsidRDefault="00B145FF">
      <w:pPr>
        <w:pStyle w:val="ConsPlusNormal"/>
        <w:jc w:val="right"/>
      </w:pPr>
      <w:r>
        <w:t>________________________________</w:t>
      </w:r>
    </w:p>
    <w:p w:rsidR="00B145FF" w:rsidRDefault="00B145FF">
      <w:pPr>
        <w:pStyle w:val="ConsPlusNormal"/>
        <w:jc w:val="right"/>
      </w:pPr>
      <w:r>
        <w:t>________________________________</w:t>
      </w:r>
    </w:p>
    <w:p w:rsidR="00B145FF" w:rsidRDefault="00B145FF">
      <w:pPr>
        <w:pStyle w:val="ConsPlusNormal"/>
        <w:jc w:val="right"/>
      </w:pPr>
      <w:r>
        <w:t>тел.: __________________________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jc w:val="center"/>
      </w:pPr>
      <w:bookmarkStart w:id="9" w:name="P690"/>
      <w:bookmarkEnd w:id="9"/>
      <w:r>
        <w:t>ЗАЯВЛЕНИЕ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ind w:firstLine="540"/>
        <w:jc w:val="both"/>
      </w:pPr>
      <w:r>
        <w:t>Прошу предоставить меру социальной поддержки по оплате жилого помещения и коммунальных услуг мне и членам моей семьи: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sectPr w:rsidR="00B145FF" w:rsidSect="00EF5C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1"/>
        <w:gridCol w:w="4846"/>
        <w:gridCol w:w="1994"/>
        <w:gridCol w:w="2254"/>
      </w:tblGrid>
      <w:tr w:rsidR="00B145FF">
        <w:tc>
          <w:tcPr>
            <w:tcW w:w="871" w:type="dxa"/>
          </w:tcPr>
          <w:p w:rsidR="00B145FF" w:rsidRDefault="00B145FF">
            <w:pPr>
              <w:pStyle w:val="ConsPlusNormal"/>
              <w:jc w:val="center"/>
            </w:pPr>
            <w:r>
              <w:lastRenderedPageBreak/>
              <w:t>N п\п</w:t>
            </w:r>
          </w:p>
        </w:tc>
        <w:tc>
          <w:tcPr>
            <w:tcW w:w="4846" w:type="dxa"/>
          </w:tcPr>
          <w:p w:rsidR="00B145FF" w:rsidRDefault="00B145FF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994" w:type="dxa"/>
          </w:tcPr>
          <w:p w:rsidR="00B145FF" w:rsidRDefault="00B145FF">
            <w:pPr>
              <w:pStyle w:val="ConsPlusNormal"/>
              <w:jc w:val="center"/>
            </w:pPr>
            <w:r>
              <w:t>Степень родства</w:t>
            </w:r>
          </w:p>
        </w:tc>
        <w:tc>
          <w:tcPr>
            <w:tcW w:w="2254" w:type="dxa"/>
          </w:tcPr>
          <w:p w:rsidR="00B145FF" w:rsidRDefault="00B145FF">
            <w:pPr>
              <w:pStyle w:val="ConsPlusNormal"/>
              <w:jc w:val="center"/>
            </w:pPr>
            <w:r>
              <w:t>Наличие льгот (мер социальной поддержки, компенсаций)</w:t>
            </w:r>
          </w:p>
        </w:tc>
      </w:tr>
      <w:tr w:rsidR="00B145FF">
        <w:tc>
          <w:tcPr>
            <w:tcW w:w="871" w:type="dxa"/>
          </w:tcPr>
          <w:p w:rsidR="00B145FF" w:rsidRDefault="00B145F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46" w:type="dxa"/>
          </w:tcPr>
          <w:p w:rsidR="00B145FF" w:rsidRDefault="00B145FF">
            <w:pPr>
              <w:pStyle w:val="ConsPlusNormal"/>
            </w:pPr>
          </w:p>
        </w:tc>
        <w:tc>
          <w:tcPr>
            <w:tcW w:w="1994" w:type="dxa"/>
          </w:tcPr>
          <w:p w:rsidR="00B145FF" w:rsidRDefault="00B145FF">
            <w:pPr>
              <w:pStyle w:val="ConsPlusNormal"/>
            </w:pPr>
            <w:r>
              <w:t>заявитель</w:t>
            </w:r>
          </w:p>
        </w:tc>
        <w:tc>
          <w:tcPr>
            <w:tcW w:w="2254" w:type="dxa"/>
          </w:tcPr>
          <w:p w:rsidR="00B145FF" w:rsidRDefault="00B145FF">
            <w:pPr>
              <w:pStyle w:val="ConsPlusNormal"/>
            </w:pPr>
          </w:p>
        </w:tc>
      </w:tr>
      <w:tr w:rsidR="00B145FF">
        <w:tc>
          <w:tcPr>
            <w:tcW w:w="871" w:type="dxa"/>
          </w:tcPr>
          <w:p w:rsidR="00B145FF" w:rsidRDefault="00B145F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46" w:type="dxa"/>
          </w:tcPr>
          <w:p w:rsidR="00B145FF" w:rsidRDefault="00B145FF">
            <w:pPr>
              <w:pStyle w:val="ConsPlusNormal"/>
            </w:pPr>
          </w:p>
        </w:tc>
        <w:tc>
          <w:tcPr>
            <w:tcW w:w="1994" w:type="dxa"/>
          </w:tcPr>
          <w:p w:rsidR="00B145FF" w:rsidRDefault="00B145FF">
            <w:pPr>
              <w:pStyle w:val="ConsPlusNormal"/>
            </w:pPr>
          </w:p>
        </w:tc>
        <w:tc>
          <w:tcPr>
            <w:tcW w:w="2254" w:type="dxa"/>
          </w:tcPr>
          <w:p w:rsidR="00B145FF" w:rsidRDefault="00B145FF">
            <w:pPr>
              <w:pStyle w:val="ConsPlusNormal"/>
            </w:pPr>
          </w:p>
        </w:tc>
      </w:tr>
      <w:tr w:rsidR="00B145FF">
        <w:tc>
          <w:tcPr>
            <w:tcW w:w="871" w:type="dxa"/>
          </w:tcPr>
          <w:p w:rsidR="00B145FF" w:rsidRDefault="00B145F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46" w:type="dxa"/>
          </w:tcPr>
          <w:p w:rsidR="00B145FF" w:rsidRDefault="00B145FF">
            <w:pPr>
              <w:pStyle w:val="ConsPlusNormal"/>
            </w:pPr>
          </w:p>
        </w:tc>
        <w:tc>
          <w:tcPr>
            <w:tcW w:w="1994" w:type="dxa"/>
          </w:tcPr>
          <w:p w:rsidR="00B145FF" w:rsidRDefault="00B145FF">
            <w:pPr>
              <w:pStyle w:val="ConsPlusNormal"/>
            </w:pPr>
          </w:p>
        </w:tc>
        <w:tc>
          <w:tcPr>
            <w:tcW w:w="2254" w:type="dxa"/>
          </w:tcPr>
          <w:p w:rsidR="00B145FF" w:rsidRDefault="00B145FF">
            <w:pPr>
              <w:pStyle w:val="ConsPlusNormal"/>
            </w:pPr>
          </w:p>
        </w:tc>
      </w:tr>
      <w:tr w:rsidR="00B145FF">
        <w:tc>
          <w:tcPr>
            <w:tcW w:w="871" w:type="dxa"/>
          </w:tcPr>
          <w:p w:rsidR="00B145FF" w:rsidRDefault="00B145F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46" w:type="dxa"/>
          </w:tcPr>
          <w:p w:rsidR="00B145FF" w:rsidRDefault="00B145FF">
            <w:pPr>
              <w:pStyle w:val="ConsPlusNormal"/>
            </w:pPr>
          </w:p>
        </w:tc>
        <w:tc>
          <w:tcPr>
            <w:tcW w:w="1994" w:type="dxa"/>
          </w:tcPr>
          <w:p w:rsidR="00B145FF" w:rsidRDefault="00B145FF">
            <w:pPr>
              <w:pStyle w:val="ConsPlusNormal"/>
            </w:pPr>
          </w:p>
        </w:tc>
        <w:tc>
          <w:tcPr>
            <w:tcW w:w="2254" w:type="dxa"/>
          </w:tcPr>
          <w:p w:rsidR="00B145FF" w:rsidRDefault="00B145FF">
            <w:pPr>
              <w:pStyle w:val="ConsPlusNormal"/>
            </w:pPr>
          </w:p>
        </w:tc>
      </w:tr>
      <w:tr w:rsidR="00B145FF">
        <w:tc>
          <w:tcPr>
            <w:tcW w:w="871" w:type="dxa"/>
          </w:tcPr>
          <w:p w:rsidR="00B145FF" w:rsidRDefault="00B145F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46" w:type="dxa"/>
          </w:tcPr>
          <w:p w:rsidR="00B145FF" w:rsidRDefault="00B145FF">
            <w:pPr>
              <w:pStyle w:val="ConsPlusNormal"/>
            </w:pPr>
          </w:p>
        </w:tc>
        <w:tc>
          <w:tcPr>
            <w:tcW w:w="1994" w:type="dxa"/>
          </w:tcPr>
          <w:p w:rsidR="00B145FF" w:rsidRDefault="00B145FF">
            <w:pPr>
              <w:pStyle w:val="ConsPlusNormal"/>
            </w:pPr>
          </w:p>
        </w:tc>
        <w:tc>
          <w:tcPr>
            <w:tcW w:w="2254" w:type="dxa"/>
          </w:tcPr>
          <w:p w:rsidR="00B145FF" w:rsidRDefault="00B145FF">
            <w:pPr>
              <w:pStyle w:val="ConsPlusNormal"/>
            </w:pPr>
          </w:p>
        </w:tc>
      </w:tr>
    </w:tbl>
    <w:p w:rsidR="00B145FF" w:rsidRDefault="00B145FF">
      <w:pPr>
        <w:pStyle w:val="ConsPlusNormal"/>
        <w:sectPr w:rsidR="00B145F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ind w:firstLine="540"/>
        <w:jc w:val="both"/>
      </w:pPr>
      <w:r>
        <w:t>С членами моей семьи я веду совместное хозяйство с _____ 20 г. и по указанному мною в заявлении домовладении и единый лицевой счет на оплату жилого помещения и коммунальных услуг.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Прошу выплачивать компенсацию расходов на оплату жилого помещения и коммунальных услуг через: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а) организацию федеральной почтовой связи</w:t>
      </w:r>
    </w:p>
    <w:p w:rsidR="00B145FF" w:rsidRDefault="00B145FF">
      <w:pPr>
        <w:pStyle w:val="ConsPlusNonformat"/>
        <w:spacing w:before="200"/>
        <w:jc w:val="both"/>
      </w:pPr>
      <w:r>
        <w:t xml:space="preserve">    _____________________________________________________________________</w:t>
      </w:r>
    </w:p>
    <w:p w:rsidR="00B145FF" w:rsidRDefault="00B145FF">
      <w:pPr>
        <w:pStyle w:val="ConsPlusNonformat"/>
        <w:jc w:val="both"/>
      </w:pPr>
      <w:r>
        <w:t xml:space="preserve">              (наименование организации федеральной почтовой связи)</w:t>
      </w:r>
    </w:p>
    <w:p w:rsidR="00B145FF" w:rsidRDefault="00B145FF">
      <w:pPr>
        <w:pStyle w:val="ConsPlusNormal"/>
        <w:ind w:firstLine="540"/>
        <w:jc w:val="both"/>
      </w:pPr>
      <w:r>
        <w:t>б) кредитную организацию</w:t>
      </w:r>
    </w:p>
    <w:p w:rsidR="00B145FF" w:rsidRDefault="00B145FF">
      <w:pPr>
        <w:pStyle w:val="ConsPlusNonformat"/>
        <w:spacing w:before="200"/>
        <w:jc w:val="both"/>
      </w:pPr>
      <w:r>
        <w:t xml:space="preserve">    _____________________________________________________________________</w:t>
      </w:r>
    </w:p>
    <w:p w:rsidR="00B145FF" w:rsidRDefault="00B145FF">
      <w:pPr>
        <w:pStyle w:val="ConsPlusNonformat"/>
        <w:jc w:val="both"/>
      </w:pPr>
      <w:r>
        <w:t xml:space="preserve">          (наименование и банковские реквизиты кредитной организации)</w:t>
      </w:r>
    </w:p>
    <w:p w:rsidR="00B145FF" w:rsidRDefault="00B145FF">
      <w:pPr>
        <w:pStyle w:val="ConsPlusNormal"/>
        <w:ind w:firstLine="540"/>
        <w:jc w:val="both"/>
      </w:pPr>
      <w:r>
        <w:t>в) __________________________________________________________________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Я согласен(на) использовать денежную компенсацию для оплаты жилищно-коммунальных услуг, на приобретение твердого топлива к баллонов со сжиженным газом (ненужное зачеркнуть).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Подпись заявителя _______________________</w:t>
      </w:r>
    </w:p>
    <w:p w:rsidR="00B145FF" w:rsidRDefault="00B145FF">
      <w:pPr>
        <w:pStyle w:val="ConsPlusNormal"/>
        <w:spacing w:before="220"/>
        <w:ind w:firstLine="540"/>
        <w:jc w:val="both"/>
      </w:pPr>
      <w:proofErr w:type="gramStart"/>
      <w:r>
        <w:t>С проверкой</w:t>
      </w:r>
      <w:proofErr w:type="gramEnd"/>
      <w:r>
        <w:t xml:space="preserve"> предоставленной мною информации и направлением для этого запросов в организации согласен(на).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Подпись заявителя _______________________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 xml:space="preserve">Мною, для предоставления меры социальной поддержки по оплате жилого помещения и коммунальных услуг представлены документы и копии документов в количестве - ______ </w:t>
      </w:r>
      <w:proofErr w:type="gramStart"/>
      <w:r>
        <w:t>лис.,</w:t>
      </w:r>
      <w:proofErr w:type="gramEnd"/>
      <w:r>
        <w:t xml:space="preserve"> в том числе: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 xml:space="preserve">копии документов, удостоверяющие личность, регистрацию по месту жительства и гражданство Российской Федерации - ______ </w:t>
      </w:r>
      <w:proofErr w:type="gramStart"/>
      <w:r>
        <w:t>лис.;</w:t>
      </w:r>
      <w:proofErr w:type="gramEnd"/>
    </w:p>
    <w:p w:rsidR="00B145FF" w:rsidRDefault="00B145FF">
      <w:pPr>
        <w:pStyle w:val="ConsPlusNormal"/>
        <w:spacing w:before="220"/>
        <w:ind w:firstLine="540"/>
        <w:jc w:val="both"/>
      </w:pPr>
      <w:r>
        <w:t xml:space="preserve">копии документов о праве на меры социальной поддержки - _______ </w:t>
      </w:r>
      <w:proofErr w:type="gramStart"/>
      <w:r>
        <w:t>лис.;</w:t>
      </w:r>
      <w:proofErr w:type="gramEnd"/>
    </w:p>
    <w:p w:rsidR="00B145FF" w:rsidRDefault="00B145FF">
      <w:pPr>
        <w:pStyle w:val="ConsPlusNormal"/>
        <w:spacing w:before="220"/>
        <w:ind w:firstLine="540"/>
        <w:jc w:val="both"/>
      </w:pPr>
      <w:r>
        <w:t>копии документов, подтверждающие правовые основания отнесения лиц, проживающих совместно с заявителем по месту жительства, к членам его семьи (свидетельство о браке; свидетельство о расторжении брака; свидетельство о рождении ребенка) _______ лис;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 xml:space="preserve">справка о составе семьи или копия домовой книги ________ </w:t>
      </w:r>
      <w:proofErr w:type="gramStart"/>
      <w:r>
        <w:t>лис.;</w:t>
      </w:r>
      <w:proofErr w:type="gramEnd"/>
    </w:p>
    <w:p w:rsidR="00B145FF" w:rsidRDefault="00B145FF">
      <w:pPr>
        <w:pStyle w:val="ConsPlusNormal"/>
        <w:spacing w:before="220"/>
        <w:ind w:firstLine="540"/>
        <w:jc w:val="both"/>
      </w:pPr>
      <w:r>
        <w:t>копия тех. паспорта (справка о характеристике жилого помещения) - _______ лис.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 xml:space="preserve">документы или их копии, содержащие сведения о платежах по оплате жилого помещения и коммунальных услуг ________ </w:t>
      </w:r>
      <w:proofErr w:type="gramStart"/>
      <w:r>
        <w:t>лис.;</w:t>
      </w:r>
      <w:proofErr w:type="gramEnd"/>
    </w:p>
    <w:p w:rsidR="00B145FF" w:rsidRDefault="00B145FF">
      <w:pPr>
        <w:pStyle w:val="ConsPlusNormal"/>
        <w:spacing w:before="220"/>
        <w:ind w:firstLine="540"/>
        <w:jc w:val="both"/>
      </w:pPr>
      <w:r>
        <w:t>информация о реквизите счета банковской карты - ______ лис.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Подпись заявителя ___________________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Не возражаю о включении указанных сведений в регистр льготных категорий граждан в электронном виде для целей назначения и выплаты ежемесячной денежной компенсации на оплату жилого помещения и коммунальных услуг.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Подпись заявителя ___________________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lastRenderedPageBreak/>
        <w:t>О наступлении обстоятельств, влияющих на размер выплачиваемой ежемесячной денежной компенсации, изменение состава семьи, обязуюсь сообщать в течение 14 дней.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Подпись заявителя ___________________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Я предупрежден(на), что предоставление излишних сумм денежной компенсации по моей вине подлежат удержанию в установленном законодательством порядке.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Подпись заявителя ___________________</w:t>
      </w:r>
    </w:p>
    <w:p w:rsidR="00B145FF" w:rsidRDefault="00B145FF">
      <w:pPr>
        <w:pStyle w:val="ConsPlusNonformat"/>
        <w:spacing w:before="200"/>
        <w:jc w:val="both"/>
      </w:pPr>
      <w:r>
        <w:t xml:space="preserve">    "___" __________ 20___ года _____________________ ___________________</w:t>
      </w:r>
    </w:p>
    <w:p w:rsidR="00B145FF" w:rsidRDefault="00B145FF">
      <w:pPr>
        <w:pStyle w:val="ConsPlusNonformat"/>
        <w:jc w:val="both"/>
      </w:pPr>
      <w:r>
        <w:t xml:space="preserve">                                  (подпись </w:t>
      </w:r>
      <w:proofErr w:type="gramStart"/>
      <w:r>
        <w:t xml:space="preserve">заявителя)   </w:t>
      </w:r>
      <w:proofErr w:type="gramEnd"/>
      <w:r>
        <w:t xml:space="preserve">    (фамилия)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jc w:val="center"/>
        <w:outlineLvl w:val="2"/>
      </w:pPr>
      <w:r>
        <w:t>РАСПИСКА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nformat"/>
        <w:jc w:val="both"/>
      </w:pPr>
      <w:r>
        <w:t xml:space="preserve">    От __________________________________________________________________</w:t>
      </w:r>
    </w:p>
    <w:p w:rsidR="00B145FF" w:rsidRDefault="00B145FF">
      <w:pPr>
        <w:pStyle w:val="ConsPlusNonformat"/>
        <w:jc w:val="both"/>
      </w:pPr>
      <w:r>
        <w:t xml:space="preserve">                           (фамилия, имя. отчество)</w:t>
      </w:r>
    </w:p>
    <w:p w:rsidR="00B145FF" w:rsidRDefault="00B145FF">
      <w:pPr>
        <w:pStyle w:val="ConsPlusNonformat"/>
        <w:jc w:val="both"/>
      </w:pPr>
      <w:r>
        <w:t xml:space="preserve">    _____________________________________________________________________</w:t>
      </w:r>
    </w:p>
    <w:p w:rsidR="00B145FF" w:rsidRDefault="00B145FF">
      <w:pPr>
        <w:pStyle w:val="ConsPlusNonformat"/>
        <w:jc w:val="both"/>
      </w:pPr>
      <w:r>
        <w:t xml:space="preserve">               (наименование уполномоченного органа в твор. падеже)</w:t>
      </w:r>
    </w:p>
    <w:p w:rsidR="00B145FF" w:rsidRDefault="00B145FF">
      <w:pPr>
        <w:pStyle w:val="ConsPlusNormal"/>
        <w:ind w:firstLine="540"/>
        <w:jc w:val="both"/>
      </w:pPr>
      <w:r>
        <w:t>принято заявление и следующие документы: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_____________________________________________________________________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_____________________________________________________________________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_____________________________________________________________________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Регистрационный номер заявления: ____________________________________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Дата приема заявления: "___" _______ 20__ г.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Подпись специалиста _________________________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Тел. _____________________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jc w:val="right"/>
        <w:outlineLvl w:val="1"/>
      </w:pPr>
      <w:r>
        <w:t>Приложение 2</w:t>
      </w:r>
    </w:p>
    <w:p w:rsidR="00B145FF" w:rsidRDefault="00B145FF">
      <w:pPr>
        <w:pStyle w:val="ConsPlusNormal"/>
        <w:jc w:val="right"/>
      </w:pPr>
      <w:r>
        <w:t>к Административному регламенту по</w:t>
      </w:r>
    </w:p>
    <w:p w:rsidR="00B145FF" w:rsidRDefault="00B145FF">
      <w:pPr>
        <w:pStyle w:val="ConsPlusNormal"/>
        <w:jc w:val="right"/>
      </w:pPr>
      <w:r>
        <w:t>предоставлению органами местного</w:t>
      </w:r>
    </w:p>
    <w:p w:rsidR="00B145FF" w:rsidRDefault="00B145FF">
      <w:pPr>
        <w:pStyle w:val="ConsPlusNormal"/>
        <w:jc w:val="right"/>
      </w:pPr>
      <w:r>
        <w:t>самоуправления муниципальных</w:t>
      </w:r>
    </w:p>
    <w:p w:rsidR="00B145FF" w:rsidRDefault="00B145FF">
      <w:pPr>
        <w:pStyle w:val="ConsPlusNormal"/>
        <w:jc w:val="right"/>
      </w:pPr>
      <w:r>
        <w:t>районов и городских округов</w:t>
      </w:r>
    </w:p>
    <w:p w:rsidR="00B145FF" w:rsidRDefault="00B145FF">
      <w:pPr>
        <w:pStyle w:val="ConsPlusNormal"/>
        <w:jc w:val="right"/>
      </w:pPr>
      <w:r>
        <w:t>Карачаево-Черкесской Республики</w:t>
      </w:r>
    </w:p>
    <w:p w:rsidR="00B145FF" w:rsidRDefault="00B145FF">
      <w:pPr>
        <w:pStyle w:val="ConsPlusNormal"/>
        <w:jc w:val="right"/>
      </w:pPr>
      <w:r>
        <w:t>государственной услуги</w:t>
      </w:r>
    </w:p>
    <w:p w:rsidR="00B145FF" w:rsidRDefault="00B145FF">
      <w:pPr>
        <w:pStyle w:val="ConsPlusNormal"/>
        <w:jc w:val="right"/>
      </w:pPr>
      <w:r>
        <w:t>"Предоставление мер социальной</w:t>
      </w:r>
    </w:p>
    <w:p w:rsidR="00B145FF" w:rsidRDefault="00B145FF">
      <w:pPr>
        <w:pStyle w:val="ConsPlusNormal"/>
        <w:jc w:val="right"/>
      </w:pPr>
      <w:r>
        <w:t>поддержки по оплате жилого помещения</w:t>
      </w:r>
    </w:p>
    <w:p w:rsidR="00B145FF" w:rsidRDefault="00B145FF">
      <w:pPr>
        <w:pStyle w:val="ConsPlusNormal"/>
        <w:jc w:val="right"/>
      </w:pPr>
      <w:r>
        <w:t>и коммунальных услуг отдельным</w:t>
      </w:r>
    </w:p>
    <w:p w:rsidR="00B145FF" w:rsidRDefault="00B145FF">
      <w:pPr>
        <w:pStyle w:val="ConsPlusNormal"/>
        <w:jc w:val="right"/>
      </w:pPr>
      <w:r>
        <w:t>категориям граждан, проживающим в</w:t>
      </w:r>
    </w:p>
    <w:p w:rsidR="00B145FF" w:rsidRDefault="00B145FF">
      <w:pPr>
        <w:pStyle w:val="ConsPlusNormal"/>
        <w:jc w:val="right"/>
      </w:pPr>
      <w:r>
        <w:t>Карачаево-Черкесской Республике"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jc w:val="center"/>
      </w:pPr>
      <w:bookmarkStart w:id="10" w:name="P782"/>
      <w:bookmarkEnd w:id="10"/>
      <w:r>
        <w:t>ЖУРНАЛ</w:t>
      </w:r>
    </w:p>
    <w:p w:rsidR="00B145FF" w:rsidRDefault="00B145FF">
      <w:pPr>
        <w:pStyle w:val="ConsPlusNormal"/>
        <w:jc w:val="center"/>
      </w:pPr>
      <w:r>
        <w:t>РЕГИСТРАЦИИ ЗАЯВЛЕНИЙ И РЕШЕНИЙ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sectPr w:rsidR="00B145FF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1325"/>
        <w:gridCol w:w="1361"/>
        <w:gridCol w:w="1519"/>
        <w:gridCol w:w="1656"/>
        <w:gridCol w:w="1332"/>
        <w:gridCol w:w="1548"/>
        <w:gridCol w:w="1577"/>
      </w:tblGrid>
      <w:tr w:rsidR="00B145FF">
        <w:tc>
          <w:tcPr>
            <w:tcW w:w="540" w:type="dxa"/>
          </w:tcPr>
          <w:p w:rsidR="00B145FF" w:rsidRDefault="00B145F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325" w:type="dxa"/>
          </w:tcPr>
          <w:p w:rsidR="00B145FF" w:rsidRDefault="00B145FF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361" w:type="dxa"/>
          </w:tcPr>
          <w:p w:rsidR="00B145FF" w:rsidRDefault="00B145FF">
            <w:pPr>
              <w:pStyle w:val="ConsPlusNormal"/>
              <w:jc w:val="center"/>
            </w:pPr>
            <w:r>
              <w:t>Адрес места жительства</w:t>
            </w:r>
          </w:p>
        </w:tc>
        <w:tc>
          <w:tcPr>
            <w:tcW w:w="1519" w:type="dxa"/>
          </w:tcPr>
          <w:p w:rsidR="00B145FF" w:rsidRDefault="00B145FF">
            <w:pPr>
              <w:pStyle w:val="ConsPlusNormal"/>
              <w:jc w:val="center"/>
            </w:pPr>
            <w:r>
              <w:t>Дата обращения</w:t>
            </w:r>
          </w:p>
        </w:tc>
        <w:tc>
          <w:tcPr>
            <w:tcW w:w="1656" w:type="dxa"/>
          </w:tcPr>
          <w:p w:rsidR="00B145FF" w:rsidRDefault="00B145FF">
            <w:pPr>
              <w:pStyle w:val="ConsPlusNormal"/>
              <w:jc w:val="center"/>
            </w:pPr>
            <w:r>
              <w:t>Дата принятия решения о назначении ЕДК и его номер</w:t>
            </w:r>
          </w:p>
        </w:tc>
        <w:tc>
          <w:tcPr>
            <w:tcW w:w="1332" w:type="dxa"/>
          </w:tcPr>
          <w:p w:rsidR="00B145FF" w:rsidRDefault="00B145FF">
            <w:pPr>
              <w:pStyle w:val="ConsPlusNormal"/>
              <w:jc w:val="center"/>
            </w:pPr>
            <w:r>
              <w:t>Дата принятия решения об отказе в назначении ЕДК и его номер</w:t>
            </w:r>
          </w:p>
        </w:tc>
        <w:tc>
          <w:tcPr>
            <w:tcW w:w="1548" w:type="dxa"/>
          </w:tcPr>
          <w:p w:rsidR="00B145FF" w:rsidRDefault="00B145FF">
            <w:pPr>
              <w:pStyle w:val="ConsPlusNormal"/>
              <w:jc w:val="center"/>
            </w:pPr>
            <w:r>
              <w:t>Срок назначения ЕДК</w:t>
            </w:r>
          </w:p>
        </w:tc>
        <w:tc>
          <w:tcPr>
            <w:tcW w:w="1577" w:type="dxa"/>
          </w:tcPr>
          <w:p w:rsidR="00B145FF" w:rsidRDefault="00B145FF">
            <w:pPr>
              <w:pStyle w:val="ConsPlusNormal"/>
              <w:jc w:val="center"/>
            </w:pPr>
            <w:r>
              <w:t>Причина отказа в назначении ЕДК</w:t>
            </w:r>
          </w:p>
        </w:tc>
      </w:tr>
      <w:tr w:rsidR="00B145FF">
        <w:tc>
          <w:tcPr>
            <w:tcW w:w="540" w:type="dxa"/>
          </w:tcPr>
          <w:p w:rsidR="00B145FF" w:rsidRDefault="00B145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25" w:type="dxa"/>
          </w:tcPr>
          <w:p w:rsidR="00B145FF" w:rsidRDefault="00B145F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B145FF" w:rsidRDefault="00B145F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19" w:type="dxa"/>
          </w:tcPr>
          <w:p w:rsidR="00B145FF" w:rsidRDefault="00B145F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6" w:type="dxa"/>
          </w:tcPr>
          <w:p w:rsidR="00B145FF" w:rsidRDefault="00B145F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2" w:type="dxa"/>
          </w:tcPr>
          <w:p w:rsidR="00B145FF" w:rsidRDefault="00B145F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48" w:type="dxa"/>
          </w:tcPr>
          <w:p w:rsidR="00B145FF" w:rsidRDefault="00B145F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77" w:type="dxa"/>
          </w:tcPr>
          <w:p w:rsidR="00B145FF" w:rsidRDefault="00B145FF">
            <w:pPr>
              <w:pStyle w:val="ConsPlusNormal"/>
              <w:jc w:val="center"/>
            </w:pPr>
            <w:r>
              <w:t>8</w:t>
            </w:r>
          </w:p>
        </w:tc>
      </w:tr>
    </w:tbl>
    <w:p w:rsidR="00B145FF" w:rsidRDefault="00B145FF">
      <w:pPr>
        <w:pStyle w:val="ConsPlusNormal"/>
        <w:sectPr w:rsidR="00B145F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jc w:val="right"/>
        <w:outlineLvl w:val="1"/>
      </w:pPr>
      <w:r>
        <w:t>Приложение 3</w:t>
      </w:r>
    </w:p>
    <w:p w:rsidR="00B145FF" w:rsidRDefault="00B145FF">
      <w:pPr>
        <w:pStyle w:val="ConsPlusNormal"/>
        <w:jc w:val="right"/>
      </w:pPr>
      <w:r>
        <w:t>к Административному регламенту по</w:t>
      </w:r>
    </w:p>
    <w:p w:rsidR="00B145FF" w:rsidRDefault="00B145FF">
      <w:pPr>
        <w:pStyle w:val="ConsPlusNormal"/>
        <w:jc w:val="right"/>
      </w:pPr>
      <w:r>
        <w:t>предоставлению органами местного</w:t>
      </w:r>
    </w:p>
    <w:p w:rsidR="00B145FF" w:rsidRDefault="00B145FF">
      <w:pPr>
        <w:pStyle w:val="ConsPlusNormal"/>
        <w:jc w:val="right"/>
      </w:pPr>
      <w:r>
        <w:t>самоуправления муниципальных</w:t>
      </w:r>
    </w:p>
    <w:p w:rsidR="00B145FF" w:rsidRDefault="00B145FF">
      <w:pPr>
        <w:pStyle w:val="ConsPlusNormal"/>
        <w:jc w:val="right"/>
      </w:pPr>
      <w:r>
        <w:t>районов и городских округов</w:t>
      </w:r>
    </w:p>
    <w:p w:rsidR="00B145FF" w:rsidRDefault="00B145FF">
      <w:pPr>
        <w:pStyle w:val="ConsPlusNormal"/>
        <w:jc w:val="right"/>
      </w:pPr>
      <w:r>
        <w:t>Карачаево-Черкесской Республики</w:t>
      </w:r>
    </w:p>
    <w:p w:rsidR="00B145FF" w:rsidRDefault="00B145FF">
      <w:pPr>
        <w:pStyle w:val="ConsPlusNormal"/>
        <w:jc w:val="right"/>
      </w:pPr>
      <w:r>
        <w:t>государственной услуги</w:t>
      </w:r>
    </w:p>
    <w:p w:rsidR="00B145FF" w:rsidRDefault="00B145FF">
      <w:pPr>
        <w:pStyle w:val="ConsPlusNormal"/>
        <w:jc w:val="right"/>
      </w:pPr>
      <w:r>
        <w:t>"Предоставление мер социальной</w:t>
      </w:r>
    </w:p>
    <w:p w:rsidR="00B145FF" w:rsidRDefault="00B145FF">
      <w:pPr>
        <w:pStyle w:val="ConsPlusNormal"/>
        <w:jc w:val="right"/>
      </w:pPr>
      <w:r>
        <w:t>поддержки по оплате жилого помещения</w:t>
      </w:r>
    </w:p>
    <w:p w:rsidR="00B145FF" w:rsidRDefault="00B145FF">
      <w:pPr>
        <w:pStyle w:val="ConsPlusNormal"/>
        <w:jc w:val="right"/>
      </w:pPr>
      <w:r>
        <w:t>и коммунальных услуг отдельным</w:t>
      </w:r>
    </w:p>
    <w:p w:rsidR="00B145FF" w:rsidRDefault="00B145FF">
      <w:pPr>
        <w:pStyle w:val="ConsPlusNormal"/>
        <w:jc w:val="right"/>
      </w:pPr>
      <w:r>
        <w:t>категориям граждан, проживающим в</w:t>
      </w:r>
    </w:p>
    <w:p w:rsidR="00B145FF" w:rsidRDefault="00B145FF">
      <w:pPr>
        <w:pStyle w:val="ConsPlusNormal"/>
        <w:jc w:val="right"/>
      </w:pPr>
      <w:r>
        <w:t>Карачаево-Черкесской Республике"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jc w:val="right"/>
      </w:pPr>
      <w:r>
        <w:t>форма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nformat"/>
        <w:jc w:val="both"/>
      </w:pPr>
      <w:r>
        <w:t xml:space="preserve">    _____________________________________________________________________</w:t>
      </w:r>
    </w:p>
    <w:p w:rsidR="00B145FF" w:rsidRDefault="00B145FF">
      <w:pPr>
        <w:pStyle w:val="ConsPlusNonformat"/>
        <w:jc w:val="both"/>
      </w:pPr>
      <w:r>
        <w:t xml:space="preserve">                        (наименование уполномоченного органа)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jc w:val="center"/>
      </w:pPr>
      <w:bookmarkStart w:id="11" w:name="P824"/>
      <w:bookmarkEnd w:id="11"/>
      <w:r>
        <w:t>РЕШЕНИЕ</w:t>
      </w:r>
    </w:p>
    <w:p w:rsidR="00B145FF" w:rsidRDefault="00B145FF">
      <w:pPr>
        <w:pStyle w:val="ConsPlusNormal"/>
        <w:jc w:val="center"/>
      </w:pPr>
      <w:r>
        <w:t>О ПРЕДОСТАВЛЕНИИ МЕРЫ СОЦИАЛЬНОЙ ПОДДЕРЖКИ ПО ОПЛАТЕ ЖИЛОГО</w:t>
      </w:r>
    </w:p>
    <w:p w:rsidR="00B145FF" w:rsidRDefault="00B145FF">
      <w:pPr>
        <w:pStyle w:val="ConsPlusNormal"/>
        <w:jc w:val="center"/>
      </w:pPr>
      <w:r>
        <w:t>ПОМЕЩЕНИЯ И КОММУНАЛЬНЫХ УСЛУГ ОТДЕЛЬНЫМ КАТЕГОРИЯМ ГРАЖДАН,</w:t>
      </w:r>
    </w:p>
    <w:p w:rsidR="00B145FF" w:rsidRDefault="00B145FF">
      <w:pPr>
        <w:pStyle w:val="ConsPlusNormal"/>
        <w:jc w:val="center"/>
      </w:pPr>
      <w:r>
        <w:t>ПРОЖИВАЮЩИМ В КАРАЧАЕВО-ЧЕРКЕССКОЙ РЕСПУБЛИКЕ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nformat"/>
        <w:jc w:val="both"/>
      </w:pPr>
      <w:r>
        <w:t xml:space="preserve">    N ___________                                        ______________</w:t>
      </w:r>
    </w:p>
    <w:p w:rsidR="00B145FF" w:rsidRDefault="00B145FF">
      <w:pPr>
        <w:pStyle w:val="ConsPlusNonformat"/>
        <w:jc w:val="both"/>
      </w:pPr>
      <w:r>
        <w:t xml:space="preserve">                                                              (дата)</w:t>
      </w:r>
    </w:p>
    <w:p w:rsidR="00B145FF" w:rsidRDefault="00B145FF">
      <w:pPr>
        <w:pStyle w:val="ConsPlusNonformat"/>
        <w:jc w:val="both"/>
      </w:pPr>
      <w:r>
        <w:t xml:space="preserve">    _____________________________________________________________________</w:t>
      </w:r>
    </w:p>
    <w:p w:rsidR="00B145FF" w:rsidRDefault="00B145FF">
      <w:pPr>
        <w:pStyle w:val="ConsPlusNonformat"/>
        <w:jc w:val="both"/>
      </w:pPr>
      <w:r>
        <w:t xml:space="preserve">                (фамилия, имя, отчество заявителя полностью)</w:t>
      </w:r>
    </w:p>
    <w:p w:rsidR="00B145FF" w:rsidRDefault="00B145FF">
      <w:pPr>
        <w:pStyle w:val="ConsPlusNormal"/>
        <w:ind w:firstLine="540"/>
        <w:jc w:val="both"/>
      </w:pPr>
      <w:r>
        <w:t>Предоставить меру социальной поддержки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_____________________________________________________________________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в соответствии с</w:t>
      </w:r>
    </w:p>
    <w:p w:rsidR="00B145FF" w:rsidRDefault="00B145FF">
      <w:pPr>
        <w:pStyle w:val="ConsPlusNonformat"/>
        <w:spacing w:before="200"/>
        <w:jc w:val="both"/>
      </w:pPr>
      <w:r>
        <w:t xml:space="preserve">    _____________________________________________________________________</w:t>
      </w:r>
    </w:p>
    <w:p w:rsidR="00B145FF" w:rsidRDefault="00B145FF">
      <w:pPr>
        <w:pStyle w:val="ConsPlusNonformat"/>
        <w:jc w:val="both"/>
      </w:pPr>
      <w:r>
        <w:t xml:space="preserve">              (указать нормативный акт в соответствии с которым</w:t>
      </w:r>
    </w:p>
    <w:p w:rsidR="00B145FF" w:rsidRDefault="00B145FF">
      <w:pPr>
        <w:pStyle w:val="ConsPlusNonformat"/>
        <w:jc w:val="both"/>
      </w:pPr>
      <w:r>
        <w:t xml:space="preserve">                назначаются компенсация расходов по оплате ЖКУ)</w:t>
      </w:r>
    </w:p>
    <w:p w:rsidR="00B145FF" w:rsidRDefault="00B145FF">
      <w:pPr>
        <w:pStyle w:val="ConsPlusNormal"/>
        <w:ind w:firstLine="540"/>
        <w:jc w:val="both"/>
      </w:pPr>
      <w:r>
        <w:t>на следующие виды услуг:</w:t>
      </w:r>
    </w:p>
    <w:p w:rsidR="00B145FF" w:rsidRDefault="00B145FF">
      <w:pPr>
        <w:pStyle w:val="ConsPlusNonformat"/>
        <w:spacing w:before="200"/>
        <w:jc w:val="both"/>
      </w:pPr>
      <w:r>
        <w:t xml:space="preserve">    _____________________________________________________________________</w:t>
      </w:r>
    </w:p>
    <w:p w:rsidR="00B145FF" w:rsidRDefault="00B145FF">
      <w:pPr>
        <w:pStyle w:val="ConsPlusNonformat"/>
        <w:jc w:val="both"/>
      </w:pPr>
      <w:r>
        <w:t xml:space="preserve">    _____________________________________________________________________</w:t>
      </w:r>
    </w:p>
    <w:p w:rsidR="00B145FF" w:rsidRDefault="00B145FF">
      <w:pPr>
        <w:pStyle w:val="ConsPlusNonformat"/>
        <w:jc w:val="both"/>
      </w:pPr>
      <w:r>
        <w:t xml:space="preserve">    _____________________________________________________________________</w:t>
      </w:r>
    </w:p>
    <w:p w:rsidR="00B145FF" w:rsidRDefault="00B145FF">
      <w:pPr>
        <w:pStyle w:val="ConsPlusNonformat"/>
        <w:jc w:val="both"/>
      </w:pPr>
      <w:r>
        <w:t xml:space="preserve">                      (Указать виды жилищно-коммунальных услуг)</w:t>
      </w:r>
    </w:p>
    <w:p w:rsidR="00B145FF" w:rsidRDefault="00B145FF">
      <w:pPr>
        <w:pStyle w:val="ConsPlusNormal"/>
        <w:ind w:firstLine="540"/>
        <w:jc w:val="both"/>
      </w:pPr>
      <w:r>
        <w:t>с ____________ по _______________</w:t>
      </w:r>
    </w:p>
    <w:p w:rsidR="00B145FF" w:rsidRDefault="00B145FF">
      <w:pPr>
        <w:pStyle w:val="ConsPlusNonformat"/>
        <w:spacing w:before="200"/>
        <w:jc w:val="both"/>
      </w:pPr>
      <w:r>
        <w:t xml:space="preserve">    Руководитель                    ____________ (______________________)</w:t>
      </w:r>
    </w:p>
    <w:p w:rsidR="00B145FF" w:rsidRDefault="00B145FF">
      <w:pPr>
        <w:pStyle w:val="ConsPlusNonformat"/>
        <w:jc w:val="both"/>
      </w:pPr>
      <w:r>
        <w:t xml:space="preserve">                                      (</w:t>
      </w:r>
      <w:proofErr w:type="gramStart"/>
      <w:r>
        <w:t xml:space="preserve">подпись)   </w:t>
      </w:r>
      <w:proofErr w:type="gramEnd"/>
      <w:r>
        <w:t xml:space="preserve"> (расшифровка подписи)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jc w:val="right"/>
        <w:outlineLvl w:val="1"/>
      </w:pPr>
      <w:r>
        <w:t>Приложение 4</w:t>
      </w:r>
    </w:p>
    <w:p w:rsidR="00B145FF" w:rsidRDefault="00B145FF">
      <w:pPr>
        <w:pStyle w:val="ConsPlusNormal"/>
        <w:jc w:val="right"/>
      </w:pPr>
      <w:r>
        <w:lastRenderedPageBreak/>
        <w:t>к Административному регламенту по</w:t>
      </w:r>
    </w:p>
    <w:p w:rsidR="00B145FF" w:rsidRDefault="00B145FF">
      <w:pPr>
        <w:pStyle w:val="ConsPlusNormal"/>
        <w:jc w:val="right"/>
      </w:pPr>
      <w:r>
        <w:t>предоставлению органами местного</w:t>
      </w:r>
    </w:p>
    <w:p w:rsidR="00B145FF" w:rsidRDefault="00B145FF">
      <w:pPr>
        <w:pStyle w:val="ConsPlusNormal"/>
        <w:jc w:val="right"/>
      </w:pPr>
      <w:r>
        <w:t>самоуправления муниципальных</w:t>
      </w:r>
    </w:p>
    <w:p w:rsidR="00B145FF" w:rsidRDefault="00B145FF">
      <w:pPr>
        <w:pStyle w:val="ConsPlusNormal"/>
        <w:jc w:val="right"/>
      </w:pPr>
      <w:r>
        <w:t>районов и городских округов</w:t>
      </w:r>
    </w:p>
    <w:p w:rsidR="00B145FF" w:rsidRDefault="00B145FF">
      <w:pPr>
        <w:pStyle w:val="ConsPlusNormal"/>
        <w:jc w:val="right"/>
      </w:pPr>
      <w:r>
        <w:t>Карачаево-Черкесской Республики</w:t>
      </w:r>
    </w:p>
    <w:p w:rsidR="00B145FF" w:rsidRDefault="00B145FF">
      <w:pPr>
        <w:pStyle w:val="ConsPlusNormal"/>
        <w:jc w:val="right"/>
      </w:pPr>
      <w:r>
        <w:t>государственной услуги</w:t>
      </w:r>
    </w:p>
    <w:p w:rsidR="00B145FF" w:rsidRDefault="00B145FF">
      <w:pPr>
        <w:pStyle w:val="ConsPlusNormal"/>
        <w:jc w:val="right"/>
      </w:pPr>
      <w:r>
        <w:t>"Предоставление мер социальной</w:t>
      </w:r>
    </w:p>
    <w:p w:rsidR="00B145FF" w:rsidRDefault="00B145FF">
      <w:pPr>
        <w:pStyle w:val="ConsPlusNormal"/>
        <w:jc w:val="right"/>
      </w:pPr>
      <w:r>
        <w:t>поддержки по оплате жилого помещения</w:t>
      </w:r>
    </w:p>
    <w:p w:rsidR="00B145FF" w:rsidRDefault="00B145FF">
      <w:pPr>
        <w:pStyle w:val="ConsPlusNormal"/>
        <w:jc w:val="right"/>
      </w:pPr>
      <w:r>
        <w:t>и коммунальных услуг отдельным</w:t>
      </w:r>
    </w:p>
    <w:p w:rsidR="00B145FF" w:rsidRDefault="00B145FF">
      <w:pPr>
        <w:pStyle w:val="ConsPlusNormal"/>
        <w:jc w:val="right"/>
      </w:pPr>
      <w:r>
        <w:t>категориям граждан, проживающим в</w:t>
      </w:r>
    </w:p>
    <w:p w:rsidR="00B145FF" w:rsidRDefault="00B145FF">
      <w:pPr>
        <w:pStyle w:val="ConsPlusNormal"/>
        <w:jc w:val="right"/>
      </w:pPr>
      <w:r>
        <w:t>Карачаево-Черкесской Республике"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nformat"/>
        <w:jc w:val="both"/>
      </w:pPr>
      <w:r>
        <w:t xml:space="preserve">    _____________________________________________________________________</w:t>
      </w:r>
    </w:p>
    <w:p w:rsidR="00B145FF" w:rsidRDefault="00B145FF">
      <w:pPr>
        <w:pStyle w:val="ConsPlusNonformat"/>
        <w:jc w:val="both"/>
      </w:pPr>
      <w:r>
        <w:t xml:space="preserve">                        (наименование уполномоченного органа)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jc w:val="center"/>
      </w:pPr>
      <w:bookmarkStart w:id="12" w:name="P868"/>
      <w:bookmarkEnd w:id="12"/>
      <w:r>
        <w:t>РЕШЕНИЕ</w:t>
      </w:r>
    </w:p>
    <w:p w:rsidR="00B145FF" w:rsidRDefault="00B145FF">
      <w:pPr>
        <w:pStyle w:val="ConsPlusNormal"/>
        <w:jc w:val="center"/>
      </w:pPr>
      <w:r>
        <w:t>ОБ ОТКАЗЕ В ПРЕДОСТАВЛЕНИИ МЕРЫ СОЦИАЛЬНОЙ ПОДДЕРЖКИ</w:t>
      </w:r>
    </w:p>
    <w:p w:rsidR="00B145FF" w:rsidRDefault="00B145FF">
      <w:pPr>
        <w:pStyle w:val="ConsPlusNormal"/>
        <w:jc w:val="center"/>
      </w:pPr>
      <w:r>
        <w:t>ПО ОПЛАТЕ ЖИЛОГО ПОМЕЩЕНИЯ И КОММУНАЛЬНЫХ УСЛУГ</w:t>
      </w:r>
    </w:p>
    <w:p w:rsidR="00B145FF" w:rsidRDefault="00B145FF">
      <w:pPr>
        <w:pStyle w:val="ConsPlusNormal"/>
        <w:jc w:val="center"/>
      </w:pPr>
      <w:r>
        <w:t>ОТДЕЛЬНЫМ КАТЕГОРИЯМ ГРАЖДАН, ПРОЖИВАЮЩИМ В</w:t>
      </w:r>
    </w:p>
    <w:p w:rsidR="00B145FF" w:rsidRDefault="00B145FF">
      <w:pPr>
        <w:pStyle w:val="ConsPlusNormal"/>
        <w:jc w:val="center"/>
      </w:pPr>
      <w:r>
        <w:t>КАРАЧАЕВО-ЧЕРКЕССКОЙ РЕСПУБЛИКЕ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nformat"/>
        <w:jc w:val="both"/>
      </w:pPr>
      <w:r>
        <w:t xml:space="preserve">    N ___________                                   ____________________</w:t>
      </w:r>
    </w:p>
    <w:p w:rsidR="00B145FF" w:rsidRDefault="00B145FF">
      <w:pPr>
        <w:pStyle w:val="ConsPlusNonformat"/>
        <w:jc w:val="both"/>
      </w:pPr>
      <w:r>
        <w:t xml:space="preserve">                                                            (дата)</w:t>
      </w:r>
    </w:p>
    <w:p w:rsidR="00B145FF" w:rsidRDefault="00B145FF">
      <w:pPr>
        <w:pStyle w:val="ConsPlusNonformat"/>
        <w:jc w:val="both"/>
      </w:pPr>
      <w:r>
        <w:t xml:space="preserve">    Гр. _________________________________________________________________</w:t>
      </w:r>
    </w:p>
    <w:p w:rsidR="00B145FF" w:rsidRDefault="00B145FF">
      <w:pPr>
        <w:pStyle w:val="ConsPlusNonformat"/>
        <w:jc w:val="both"/>
      </w:pPr>
      <w:r>
        <w:t xml:space="preserve">           (фамилия, имя, отчество (при наличии) заявителя полностью)</w:t>
      </w:r>
    </w:p>
    <w:p w:rsidR="00B145FF" w:rsidRDefault="00B145FF">
      <w:pPr>
        <w:pStyle w:val="ConsPlusNonformat"/>
        <w:jc w:val="both"/>
      </w:pPr>
      <w:r>
        <w:t xml:space="preserve">    проживающая(ий) по адресу: __________________________________________</w:t>
      </w:r>
    </w:p>
    <w:p w:rsidR="00B145FF" w:rsidRDefault="00B145FF">
      <w:pPr>
        <w:pStyle w:val="ConsPlusNonformat"/>
        <w:jc w:val="both"/>
      </w:pPr>
      <w:r>
        <w:t xml:space="preserve">                                            (адрес заявителя)</w:t>
      </w:r>
    </w:p>
    <w:p w:rsidR="00B145FF" w:rsidRDefault="00B145FF">
      <w:pPr>
        <w:pStyle w:val="ConsPlusNonformat"/>
        <w:jc w:val="both"/>
      </w:pPr>
      <w:r>
        <w:t xml:space="preserve">    обратилась(лся) _____________________________________________________</w:t>
      </w:r>
    </w:p>
    <w:p w:rsidR="00B145FF" w:rsidRDefault="00B145FF">
      <w:pPr>
        <w:pStyle w:val="ConsPlusNonformat"/>
        <w:jc w:val="both"/>
      </w:pPr>
      <w:r>
        <w:t xml:space="preserve">                       (наименование органа социальной защиты населения)</w:t>
      </w:r>
    </w:p>
    <w:p w:rsidR="00B145FF" w:rsidRDefault="00B145FF">
      <w:pPr>
        <w:pStyle w:val="ConsPlusNormal"/>
        <w:ind w:firstLine="540"/>
        <w:jc w:val="both"/>
      </w:pPr>
      <w:r>
        <w:t>за предоставлением меры социальной поддержки по оплате жилого помещения и коммунальных услуг отдельным категориям граждан: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_____________________________________________________________________</w:t>
      </w:r>
    </w:p>
    <w:p w:rsidR="00B145FF" w:rsidRDefault="00B145FF">
      <w:pPr>
        <w:pStyle w:val="ConsPlusNonformat"/>
        <w:spacing w:before="200"/>
        <w:jc w:val="both"/>
      </w:pPr>
      <w:r>
        <w:t xml:space="preserve">    в соответствии с ____________________________________________________</w:t>
      </w:r>
    </w:p>
    <w:p w:rsidR="00B145FF" w:rsidRDefault="00B145FF">
      <w:pPr>
        <w:pStyle w:val="ConsPlusNonformat"/>
        <w:jc w:val="both"/>
      </w:pPr>
      <w:r>
        <w:t xml:space="preserve">                      (указать нормативный акт в соответствии с которым</w:t>
      </w:r>
    </w:p>
    <w:p w:rsidR="00B145FF" w:rsidRDefault="00B145FF">
      <w:pPr>
        <w:pStyle w:val="ConsPlusNonformat"/>
        <w:jc w:val="both"/>
      </w:pPr>
      <w:r>
        <w:t xml:space="preserve">                       назначаются компенсации расходов по оплате ЖКУ).</w:t>
      </w:r>
    </w:p>
    <w:p w:rsidR="00B145FF" w:rsidRDefault="00B145FF">
      <w:pPr>
        <w:pStyle w:val="ConsPlusNormal"/>
        <w:ind w:firstLine="540"/>
        <w:jc w:val="both"/>
      </w:pPr>
      <w:r>
        <w:t>Заявление о предоставлении меры социальной поддержки по оплате жилого помещения и коммунальных услуг отдельным категориям граждан принято "__" _______ года и зарегистрировано за N _________.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После рассмотрения заявления о предоставлении меры социальной поддержки по оплате жилого помещения и коммунальных услуг отдельным категориям граждан принято решение об отказе в предоставлении меры социальной поддержки по оплате жилого помещения и коммунальных услуг на основании</w:t>
      </w:r>
    </w:p>
    <w:p w:rsidR="00B145FF" w:rsidRDefault="00B145FF">
      <w:pPr>
        <w:pStyle w:val="ConsPlusNonformat"/>
        <w:spacing w:before="200"/>
        <w:jc w:val="both"/>
      </w:pPr>
      <w:r>
        <w:t xml:space="preserve">    _____________________________________________________________________</w:t>
      </w:r>
    </w:p>
    <w:p w:rsidR="00B145FF" w:rsidRDefault="00B145FF">
      <w:pPr>
        <w:pStyle w:val="ConsPlusNonformat"/>
        <w:jc w:val="both"/>
      </w:pPr>
      <w:r>
        <w:t xml:space="preserve">    _____________________________________________________________________</w:t>
      </w:r>
    </w:p>
    <w:p w:rsidR="00B145FF" w:rsidRDefault="00B145FF">
      <w:pPr>
        <w:pStyle w:val="ConsPlusNonformat"/>
        <w:jc w:val="both"/>
      </w:pPr>
      <w:r>
        <w:t xml:space="preserve">             (причина отказа в назначении компенсации расходов по</w:t>
      </w:r>
    </w:p>
    <w:p w:rsidR="00B145FF" w:rsidRDefault="00B145FF">
      <w:pPr>
        <w:pStyle w:val="ConsPlusNonformat"/>
        <w:jc w:val="both"/>
      </w:pPr>
      <w:r>
        <w:t xml:space="preserve">            оплате жилого помещения, коммунальных услуг со ссылкой</w:t>
      </w:r>
    </w:p>
    <w:p w:rsidR="00B145FF" w:rsidRDefault="00B145FF">
      <w:pPr>
        <w:pStyle w:val="ConsPlusNonformat"/>
        <w:jc w:val="both"/>
      </w:pPr>
      <w:r>
        <w:t xml:space="preserve">                        на действующее законодательство)</w:t>
      </w:r>
    </w:p>
    <w:p w:rsidR="00B145FF" w:rsidRDefault="00B145FF">
      <w:pPr>
        <w:pStyle w:val="ConsPlusNonformat"/>
        <w:jc w:val="both"/>
      </w:pPr>
      <w:r>
        <w:t xml:space="preserve">    Руководитель                      ___________ (_____________________)</w:t>
      </w:r>
    </w:p>
    <w:p w:rsidR="00B145FF" w:rsidRDefault="00B145FF">
      <w:pPr>
        <w:pStyle w:val="ConsPlusNonformat"/>
        <w:jc w:val="both"/>
      </w:pPr>
      <w:r>
        <w:t xml:space="preserve">                                       (</w:t>
      </w:r>
      <w:proofErr w:type="gramStart"/>
      <w:r>
        <w:t xml:space="preserve">подпись)   </w:t>
      </w:r>
      <w:proofErr w:type="gramEnd"/>
      <w:r>
        <w:t>(расшифровка подписи)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jc w:val="right"/>
        <w:outlineLvl w:val="1"/>
      </w:pPr>
      <w:r>
        <w:lastRenderedPageBreak/>
        <w:t>Приложение 5</w:t>
      </w:r>
    </w:p>
    <w:p w:rsidR="00B145FF" w:rsidRDefault="00B145FF">
      <w:pPr>
        <w:pStyle w:val="ConsPlusNormal"/>
        <w:jc w:val="right"/>
      </w:pPr>
      <w:r>
        <w:t>к Административному регламенту по</w:t>
      </w:r>
    </w:p>
    <w:p w:rsidR="00B145FF" w:rsidRDefault="00B145FF">
      <w:pPr>
        <w:pStyle w:val="ConsPlusNormal"/>
        <w:jc w:val="right"/>
      </w:pPr>
      <w:r>
        <w:t>предоставлению органами местного</w:t>
      </w:r>
    </w:p>
    <w:p w:rsidR="00B145FF" w:rsidRDefault="00B145FF">
      <w:pPr>
        <w:pStyle w:val="ConsPlusNormal"/>
        <w:jc w:val="right"/>
      </w:pPr>
      <w:r>
        <w:t>самоуправления муниципальных</w:t>
      </w:r>
    </w:p>
    <w:p w:rsidR="00B145FF" w:rsidRDefault="00B145FF">
      <w:pPr>
        <w:pStyle w:val="ConsPlusNormal"/>
        <w:jc w:val="right"/>
      </w:pPr>
      <w:r>
        <w:t>районов и городских округов</w:t>
      </w:r>
    </w:p>
    <w:p w:rsidR="00B145FF" w:rsidRDefault="00B145FF">
      <w:pPr>
        <w:pStyle w:val="ConsPlusNormal"/>
        <w:jc w:val="right"/>
      </w:pPr>
      <w:r>
        <w:t>Карачаево-Черкесской Республики</w:t>
      </w:r>
    </w:p>
    <w:p w:rsidR="00B145FF" w:rsidRDefault="00B145FF">
      <w:pPr>
        <w:pStyle w:val="ConsPlusNormal"/>
        <w:jc w:val="right"/>
      </w:pPr>
      <w:r>
        <w:t>государственной услуги</w:t>
      </w:r>
    </w:p>
    <w:p w:rsidR="00B145FF" w:rsidRDefault="00B145FF">
      <w:pPr>
        <w:pStyle w:val="ConsPlusNormal"/>
        <w:jc w:val="right"/>
      </w:pPr>
      <w:r>
        <w:t>"Предоставление мер социальной</w:t>
      </w:r>
    </w:p>
    <w:p w:rsidR="00B145FF" w:rsidRDefault="00B145FF">
      <w:pPr>
        <w:pStyle w:val="ConsPlusNormal"/>
        <w:jc w:val="right"/>
      </w:pPr>
      <w:r>
        <w:t>поддержки по оплате жилого помещения</w:t>
      </w:r>
    </w:p>
    <w:p w:rsidR="00B145FF" w:rsidRDefault="00B145FF">
      <w:pPr>
        <w:pStyle w:val="ConsPlusNormal"/>
        <w:jc w:val="right"/>
      </w:pPr>
      <w:r>
        <w:t>и коммунальных услуг отдельным</w:t>
      </w:r>
    </w:p>
    <w:p w:rsidR="00B145FF" w:rsidRDefault="00B145FF">
      <w:pPr>
        <w:pStyle w:val="ConsPlusNormal"/>
        <w:jc w:val="right"/>
      </w:pPr>
      <w:r>
        <w:t>категориям граждан, проживающим в</w:t>
      </w:r>
    </w:p>
    <w:p w:rsidR="00B145FF" w:rsidRDefault="00B145FF">
      <w:pPr>
        <w:pStyle w:val="ConsPlusNormal"/>
        <w:jc w:val="right"/>
      </w:pPr>
      <w:r>
        <w:t>Карачаево-Черкесской Республике"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jc w:val="right"/>
      </w:pPr>
      <w:r>
        <w:t>__________________________________</w:t>
      </w:r>
    </w:p>
    <w:p w:rsidR="00B145FF" w:rsidRDefault="00B145FF">
      <w:pPr>
        <w:pStyle w:val="ConsPlusNormal"/>
        <w:jc w:val="right"/>
      </w:pPr>
      <w:r>
        <w:t>(фамилия, имя, отчество</w:t>
      </w:r>
    </w:p>
    <w:p w:rsidR="00B145FF" w:rsidRDefault="00B145FF">
      <w:pPr>
        <w:pStyle w:val="ConsPlusNormal"/>
        <w:jc w:val="right"/>
      </w:pPr>
      <w:r>
        <w:t>(при наличии) заявителя)</w:t>
      </w:r>
    </w:p>
    <w:p w:rsidR="00B145FF" w:rsidRDefault="00B145FF">
      <w:pPr>
        <w:pStyle w:val="ConsPlusNormal"/>
        <w:jc w:val="right"/>
      </w:pPr>
      <w:r>
        <w:t>__________________________________</w:t>
      </w:r>
    </w:p>
    <w:p w:rsidR="00B145FF" w:rsidRDefault="00B145FF">
      <w:pPr>
        <w:pStyle w:val="ConsPlusNormal"/>
        <w:jc w:val="right"/>
      </w:pPr>
      <w:r>
        <w:t>(адрес заявителя)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jc w:val="center"/>
      </w:pPr>
      <w:bookmarkStart w:id="13" w:name="P920"/>
      <w:bookmarkEnd w:id="13"/>
      <w:r>
        <w:t>УВЕДОМЛЕНИЕ</w:t>
      </w:r>
    </w:p>
    <w:p w:rsidR="00B145FF" w:rsidRDefault="00B145FF">
      <w:pPr>
        <w:pStyle w:val="ConsPlusNormal"/>
        <w:jc w:val="center"/>
      </w:pPr>
      <w:r>
        <w:t>ОБ ОТКАЗЕ В ПРЕДОСТАВЛЕНИИ МЕРЫ СОЦИАЛЬНОЙ ПОДДЕРЖКИ</w:t>
      </w:r>
    </w:p>
    <w:p w:rsidR="00B145FF" w:rsidRDefault="00B145FF">
      <w:pPr>
        <w:pStyle w:val="ConsPlusNormal"/>
        <w:jc w:val="center"/>
      </w:pPr>
      <w:r>
        <w:t>ПО ОПЛАТЕ ЖИЛОГО ПОМЕЩЕНИЯ И КОММУНАЛЬНЫХ УСЛУГ</w:t>
      </w:r>
    </w:p>
    <w:p w:rsidR="00B145FF" w:rsidRDefault="00B145FF">
      <w:pPr>
        <w:pStyle w:val="ConsPlusNormal"/>
        <w:jc w:val="center"/>
      </w:pPr>
      <w:r>
        <w:t>ОТДЕЛЬНЫМ КАТЕГОРИЯМ ГРАЖДАН, ПРОЖИВАЮЩИМ В</w:t>
      </w:r>
    </w:p>
    <w:p w:rsidR="00B145FF" w:rsidRDefault="00B145FF">
      <w:pPr>
        <w:pStyle w:val="ConsPlusNormal"/>
        <w:jc w:val="center"/>
      </w:pPr>
      <w:r>
        <w:t>КАРАЧАЕВО-ЧЕРКЕССКОЙ РЕСПУБЛИКЕ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nformat"/>
        <w:jc w:val="both"/>
      </w:pPr>
      <w:r>
        <w:t xml:space="preserve">    от ___________                                     N _______________</w:t>
      </w:r>
    </w:p>
    <w:p w:rsidR="00B145FF" w:rsidRDefault="00B145FF">
      <w:pPr>
        <w:pStyle w:val="ConsPlusNonformat"/>
        <w:jc w:val="both"/>
      </w:pPr>
      <w:r>
        <w:t xml:space="preserve">    _____________________________________________________________________</w:t>
      </w:r>
    </w:p>
    <w:p w:rsidR="00B145FF" w:rsidRDefault="00B145FF">
      <w:pPr>
        <w:pStyle w:val="ConsPlusNonformat"/>
        <w:jc w:val="both"/>
      </w:pPr>
      <w:r>
        <w:t xml:space="preserve">                 (уполномоченный орган местного самоуправления)</w:t>
      </w:r>
    </w:p>
    <w:p w:rsidR="00B145FF" w:rsidRDefault="00B145FF">
      <w:pPr>
        <w:pStyle w:val="ConsPlusNormal"/>
        <w:ind w:firstLine="540"/>
        <w:jc w:val="both"/>
      </w:pPr>
      <w:r>
        <w:t>рассмотрев Ваше заявление и представленные Вами документы, поступившие _____________ и зарегистрированные под N __________, принял решение об отказе в предоставлении меры социальной поддержки по оплате жилого помещения и коммунальных услуг в связи с</w:t>
      </w:r>
    </w:p>
    <w:p w:rsidR="00B145FF" w:rsidRDefault="00B145FF">
      <w:pPr>
        <w:pStyle w:val="ConsPlusNonformat"/>
        <w:spacing w:before="200"/>
        <w:jc w:val="both"/>
      </w:pPr>
      <w:r>
        <w:t xml:space="preserve">    _____________________________________________________________________</w:t>
      </w:r>
    </w:p>
    <w:p w:rsidR="00B145FF" w:rsidRDefault="00B145FF">
      <w:pPr>
        <w:pStyle w:val="ConsPlusNonformat"/>
        <w:jc w:val="both"/>
      </w:pPr>
      <w:r>
        <w:t xml:space="preserve">    _____________________________________________________________________</w:t>
      </w:r>
    </w:p>
    <w:p w:rsidR="00B145FF" w:rsidRDefault="00B145FF">
      <w:pPr>
        <w:pStyle w:val="ConsPlusNonformat"/>
        <w:jc w:val="both"/>
      </w:pPr>
      <w:r>
        <w:t xml:space="preserve">     (причины, послужившие основанием для принятия решения об отказе в</w:t>
      </w:r>
    </w:p>
    <w:p w:rsidR="00B145FF" w:rsidRDefault="00B145FF">
      <w:pPr>
        <w:pStyle w:val="ConsPlusNonformat"/>
        <w:jc w:val="both"/>
      </w:pPr>
      <w:r>
        <w:t xml:space="preserve">    компенсации расходов по оплате жилого помещения и коммунальных услуг)</w:t>
      </w:r>
    </w:p>
    <w:p w:rsidR="00B145FF" w:rsidRDefault="00B145FF">
      <w:pPr>
        <w:pStyle w:val="ConsPlusNormal"/>
        <w:ind w:firstLine="540"/>
        <w:jc w:val="both"/>
      </w:pPr>
      <w:r>
        <w:t xml:space="preserve">Решение об отказе в предоставлении меры социальной поддержки по оплате жилого помещения и коммунальных услуг может быть обжаловано в порядке, установленном </w:t>
      </w:r>
      <w:hyperlink r:id="rId17">
        <w:r>
          <w:rPr>
            <w:color w:val="0000FF"/>
          </w:rPr>
          <w:t>статьей 11.2</w:t>
        </w:r>
      </w:hyperlink>
      <w:r>
        <w:t xml:space="preserve"> Федерального закона от 27.07.2010 г. N 210-ФЗ "Об организации предоставления государственных и муниципальных услуг".</w:t>
      </w:r>
    </w:p>
    <w:p w:rsidR="00B145FF" w:rsidRDefault="00B145FF">
      <w:pPr>
        <w:pStyle w:val="ConsPlusNormal"/>
        <w:spacing w:before="220"/>
        <w:ind w:firstLine="540"/>
        <w:jc w:val="both"/>
      </w:pPr>
      <w:r>
        <w:t>Решение об отказе в предоставлении меры социальной поддержки по оплате жилого помещения и коммунальных услуг прилагается.</w:t>
      </w:r>
    </w:p>
    <w:p w:rsidR="00B145FF" w:rsidRDefault="00B145FF">
      <w:pPr>
        <w:pStyle w:val="ConsPlusNonformat"/>
        <w:spacing w:before="200"/>
        <w:jc w:val="both"/>
      </w:pPr>
      <w:r>
        <w:t xml:space="preserve">    Руководитель                      ___________ (_____________________)</w:t>
      </w:r>
    </w:p>
    <w:p w:rsidR="00B145FF" w:rsidRDefault="00B145FF">
      <w:pPr>
        <w:pStyle w:val="ConsPlusNonformat"/>
        <w:jc w:val="both"/>
      </w:pPr>
      <w:r>
        <w:t xml:space="preserve">                                        (</w:t>
      </w:r>
      <w:proofErr w:type="gramStart"/>
      <w:r>
        <w:t>подпись)  (</w:t>
      </w:r>
      <w:proofErr w:type="gramEnd"/>
      <w:r>
        <w:t>расшифровка подписи)</w:t>
      </w: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jc w:val="both"/>
      </w:pPr>
    </w:p>
    <w:p w:rsidR="00B145FF" w:rsidRDefault="00B145F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1A40" w:rsidRDefault="00B11A40">
      <w:bookmarkStart w:id="14" w:name="_GoBack"/>
      <w:bookmarkEnd w:id="14"/>
    </w:p>
    <w:sectPr w:rsidR="00B11A4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5FF"/>
    <w:rsid w:val="00B11A40"/>
    <w:rsid w:val="00B1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3D2B0-9AFD-436E-9B70-AFC40D87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5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145F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145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145F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145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145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145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145F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59C4984ED72D61CC8E7A5A5E5764060F04F921881C2B51DC0C82914FD4E0B0763BABFF5E33BB547A540C268876007DB78D822361D6821Cy1A1I" TargetMode="External"/><Relationship Id="rId13" Type="http://schemas.openxmlformats.org/officeDocument/2006/relationships/hyperlink" Target="consultantplus://offline/ref=9059C4984ED72D61CC8E7A5A5E5764060F04FD2B861C2B51DC0C82914FD4E0B0763BABF95F38EF05360A5574CC3D0D7DA9918222y7ACI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59C4984ED72D61CC8E6457483B380C0E0AA62E8C1B240E8853D9CC18DDEAE73174F2BD1A3EBA54725E5A7FC7775C3AE29E812061D4810010566DyFAAI" TargetMode="External"/><Relationship Id="rId12" Type="http://schemas.openxmlformats.org/officeDocument/2006/relationships/hyperlink" Target="consultantplus://offline/ref=9059C4984ED72D61CC8E7A5A5E5764060F04FD2B861C2B51DC0C82914FD4E0B0763BABFC5A37B000231B0D7ACF23137EB48D80207DyDA7I" TargetMode="External"/><Relationship Id="rId17" Type="http://schemas.openxmlformats.org/officeDocument/2006/relationships/hyperlink" Target="consultantplus://offline/ref=9059C4984ED72D61CC8E7A5A5E5764060F04FD2B861C2B51DC0C82914FD4E0B0763BABFF5E34B000231B0D7ACF23137EB48D80207DyDA7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059C4984ED72D61CC8E7A5A5E5764060F06FB2789192B51DC0C82914FD4E0B0763BABFD5D31BC5F260E1C22C1200D60B7909C227FD6y8A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059C4984ED72D61CC8E6457483B380C0E0AA62E8C1B240E8853D9CC18DDEAE73174F2AF1A66B65772415874D2210D7CyBA4I" TargetMode="External"/><Relationship Id="rId11" Type="http://schemas.openxmlformats.org/officeDocument/2006/relationships/hyperlink" Target="consultantplus://offline/ref=9059C4984ED72D61CC8E7A5A5E5764060F04FD2B861C2B51DC0C82914FD4E0B0763BABFC5733B000231B0D7ACF23137EB48D80207DyDA7I" TargetMode="External"/><Relationship Id="rId5" Type="http://schemas.openxmlformats.org/officeDocument/2006/relationships/hyperlink" Target="consultantplus://offline/ref=9059C4984ED72D61CC8E6457483B380C0E0AA62E8D1421078753D9CC18DDEAE73174F2BD1A3EBA54725F5973C7775C3AE29E812061D4810010566DyFAAI" TargetMode="External"/><Relationship Id="rId15" Type="http://schemas.openxmlformats.org/officeDocument/2006/relationships/hyperlink" Target="consultantplus://offline/ref=9059C4984ED72D61CC8E7A5A5E5764060F04FD2B861C2B51DC0C82914FD4E0B0763BABF95638EF05360A5574CC3D0D7DA9918222y7ACI" TargetMode="External"/><Relationship Id="rId10" Type="http://schemas.openxmlformats.org/officeDocument/2006/relationships/hyperlink" Target="consultantplus://offline/ref=9059C4984ED72D61CC8E7A5A5E5764060F04FD2B861C2B51DC0C82914FD4E0B0763BABFA5D38EF05360A5574CC3D0D7DA9918222y7ACI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059C4984ED72D61CC8E7A5A5E5764060D09F92A891B2B51DC0C82914FD4E0B0763BABFF5E33BB5477540C268876007DB78D822361D6821Cy1A1I" TargetMode="External"/><Relationship Id="rId14" Type="http://schemas.openxmlformats.org/officeDocument/2006/relationships/hyperlink" Target="consultantplus://offline/ref=9059C4984ED72D61CC8E7A5A5E5764060F04FD2B861C2B51DC0C82914FD4E0B0763BABF95838EF05360A5574CC3D0D7DA9918222y7A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14688</Words>
  <Characters>83723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</dc:creator>
  <cp:keywords/>
  <dc:description/>
  <cp:lastModifiedBy>Wind</cp:lastModifiedBy>
  <cp:revision>1</cp:revision>
  <dcterms:created xsi:type="dcterms:W3CDTF">2023-03-30T08:00:00Z</dcterms:created>
  <dcterms:modified xsi:type="dcterms:W3CDTF">2023-03-30T08:02:00Z</dcterms:modified>
</cp:coreProperties>
</file>